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61" w:rsidRDefault="00E219D9" w:rsidP="00EC75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-72390</wp:posOffset>
            </wp:positionV>
            <wp:extent cx="18288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EC7561" w:rsidRPr="00EC7561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="00EC7561" w:rsidRPr="00EC7561">
        <w:rPr>
          <w:rFonts w:ascii="Times New Roman" w:hAnsi="Times New Roman" w:cs="Times New Roman"/>
          <w:b/>
          <w:sz w:val="28"/>
          <w:szCs w:val="28"/>
        </w:rPr>
        <w:t xml:space="preserve"> начинается с малого</w:t>
      </w:r>
    </w:p>
    <w:p w:rsidR="00E219D9" w:rsidRPr="00EC7561" w:rsidRDefault="00E219D9" w:rsidP="00EC75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этом году в школе № 3 города Мценска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благодаря </w:t>
      </w:r>
      <w:r w:rsidRPr="00EC7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реализации регионального проекта «Современная школа» национального проекта «Образование» будет создан центр образования </w:t>
      </w:r>
      <w:proofErr w:type="spellStart"/>
      <w:proofErr w:type="gramStart"/>
      <w:r w:rsidRPr="00EC7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естественно-научной</w:t>
      </w:r>
      <w:proofErr w:type="spellEnd"/>
      <w:proofErr w:type="gramEnd"/>
      <w:r w:rsidRPr="00EC7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технологической направленностей «</w:t>
      </w:r>
      <w:r w:rsidRPr="00EC756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Точка</w:t>
      </w:r>
      <w:r w:rsidRPr="00EC7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C7561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роста</w:t>
      </w:r>
      <w:r w:rsidRPr="00EC7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</w:rPr>
        <w:t xml:space="preserve">Ученица 11 класса </w:t>
      </w:r>
      <w:proofErr w:type="spellStart"/>
      <w:r w:rsidRPr="00EC7561">
        <w:rPr>
          <w:rFonts w:ascii="Times New Roman" w:hAnsi="Times New Roman" w:cs="Times New Roman"/>
          <w:sz w:val="28"/>
          <w:szCs w:val="28"/>
        </w:rPr>
        <w:t>Евпраксия</w:t>
      </w:r>
      <w:proofErr w:type="spellEnd"/>
      <w:r w:rsidRPr="00EC7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561"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 w:rsidRPr="00EC7561">
        <w:rPr>
          <w:rFonts w:ascii="Times New Roman" w:hAnsi="Times New Roman" w:cs="Times New Roman"/>
          <w:sz w:val="28"/>
          <w:szCs w:val="28"/>
        </w:rPr>
        <w:t xml:space="preserve">  поделилась своим мнение</w:t>
      </w:r>
      <w:r w:rsidR="00E219D9">
        <w:rPr>
          <w:rFonts w:ascii="Times New Roman" w:hAnsi="Times New Roman" w:cs="Times New Roman"/>
          <w:sz w:val="28"/>
          <w:szCs w:val="28"/>
        </w:rPr>
        <w:t>м</w:t>
      </w:r>
      <w:r w:rsidRPr="00EC7561">
        <w:rPr>
          <w:rFonts w:ascii="Times New Roman" w:hAnsi="Times New Roman" w:cs="Times New Roman"/>
          <w:sz w:val="28"/>
          <w:szCs w:val="28"/>
        </w:rPr>
        <w:t>, почему школе необходим Центр образования естественнонаучной и технологической направленностей.</w:t>
      </w: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</w:rPr>
        <w:t xml:space="preserve">- 18 января я приняла участие в  научно-практической конференции школьников «Шаг в будущее»,  где  представила свой проект по химии на тему  «Качественный анализ пищевых продуктов», - говорит </w:t>
      </w:r>
      <w:proofErr w:type="spellStart"/>
      <w:r w:rsidRPr="00EC7561">
        <w:rPr>
          <w:rFonts w:ascii="Times New Roman" w:hAnsi="Times New Roman" w:cs="Times New Roman"/>
          <w:sz w:val="28"/>
          <w:szCs w:val="28"/>
        </w:rPr>
        <w:t>Евпраксия</w:t>
      </w:r>
      <w:proofErr w:type="spellEnd"/>
      <w:r w:rsidRPr="00EC7561">
        <w:rPr>
          <w:rFonts w:ascii="Times New Roman" w:hAnsi="Times New Roman" w:cs="Times New Roman"/>
          <w:sz w:val="28"/>
          <w:szCs w:val="28"/>
        </w:rPr>
        <w:t>. -  Моей целью было создание информационного бюллетеня, включающего в себя рекомендации школьникам по питанию, поскольку в современном мире многие продукты, которые ученики употребляют в пищу, не всегда приносят пользу растущему организму.</w:t>
      </w: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работы я  изучило много литературы, собрала необходимые материалы. Затем </w:t>
      </w:r>
      <w:r w:rsidRPr="00EC7561">
        <w:rPr>
          <w:rFonts w:ascii="Times New Roman" w:hAnsi="Times New Roman" w:cs="Times New Roman"/>
          <w:sz w:val="28"/>
          <w:szCs w:val="28"/>
        </w:rPr>
        <w:t xml:space="preserve"> приступила к выполнению главной задачи: проведению качественного анализа отдельных продуктов питания. Учащиеся школы, среди которых проводились опросы, с нетерпением ждали результатов и выводов. Однако здесь я столкнулась с рядом проблем: в школе не оказалось достаточного количества реактивов для проведения качественного анализа некоторых продуктов питания. Да и оборудования для полноценной работы тоже не хватало. К сожалению, мне так и не удалось провести тестирование для определения уровня кислотности сока, исследовать качественный состав шоколада, даже определить элементарный состав чипсов и сухариков. А ведь это основной набор продуктов, которым ребята привыкли перекусывать. Из-за неполной укомплектованности кабинета химии я не смогла провести запланированное количество опытов, подтверждающих наличие в выбранной мной продукции тех или иных компонентов, которые оказывают негативное влияние на здоровье человека. Пришлось ограничиться найденными в сети Интернет данными и на их основе сделать соответствующие выводы. А ведь ребятам нашей школы хотелось </w:t>
      </w:r>
      <w:proofErr w:type="gramStart"/>
      <w:r w:rsidRPr="00EC7561">
        <w:rPr>
          <w:rFonts w:ascii="Times New Roman" w:hAnsi="Times New Roman" w:cs="Times New Roman"/>
          <w:sz w:val="28"/>
          <w:szCs w:val="28"/>
        </w:rPr>
        <w:t>воочию убедиться</w:t>
      </w:r>
      <w:proofErr w:type="gramEnd"/>
      <w:r w:rsidRPr="00EC7561">
        <w:rPr>
          <w:rFonts w:ascii="Times New Roman" w:hAnsi="Times New Roman" w:cs="Times New Roman"/>
          <w:sz w:val="28"/>
          <w:szCs w:val="28"/>
        </w:rPr>
        <w:t>, что не все потребляемые ими продукты – кладезь витаминов и полезных веществ.</w:t>
      </w: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</w:rPr>
        <w:lastRenderedPageBreak/>
        <w:t xml:space="preserve">Я уверена, что если бы в нашей  школе уже в этом учебном году был создан центр образования естественнонаучной и технологической </w:t>
      </w:r>
      <w:r>
        <w:rPr>
          <w:rFonts w:ascii="Times New Roman" w:hAnsi="Times New Roman" w:cs="Times New Roman"/>
          <w:sz w:val="28"/>
          <w:szCs w:val="28"/>
        </w:rPr>
        <w:t>направленностей «Точка роста»</w:t>
      </w:r>
      <w:r w:rsidRPr="00EC7561">
        <w:rPr>
          <w:rFonts w:ascii="Times New Roman" w:hAnsi="Times New Roman" w:cs="Times New Roman"/>
          <w:sz w:val="28"/>
          <w:szCs w:val="28"/>
        </w:rPr>
        <w:t>, то результат моей работы мог быть  более впечатляющим. А еще моими исследованиями заинтересовались другие учащиеся школы и «загорелись» идеями продолжить исследования.</w:t>
      </w: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</w:rPr>
        <w:t xml:space="preserve">Вот почему участие школы в проекте «Точка роста» – это уникальная возможность проявить свои способности всем неравнодушным к науке ребятам, раскрыть в себе новые способности и определиться с выбором профессии. А главное «Точка роста» вдохнет в нашу маленькую школу большой поток свежего воздуха, который так необходим для поддержания здоровья нации.  </w:t>
      </w:r>
      <w:proofErr w:type="gramStart"/>
      <w:r w:rsidRPr="00EC7561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EC7561">
        <w:rPr>
          <w:rFonts w:ascii="Times New Roman" w:hAnsi="Times New Roman" w:cs="Times New Roman"/>
          <w:sz w:val="28"/>
          <w:szCs w:val="28"/>
        </w:rPr>
        <w:t xml:space="preserve"> начинается с малого.</w:t>
      </w:r>
    </w:p>
    <w:p w:rsid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43180</wp:posOffset>
            </wp:positionV>
            <wp:extent cx="2867025" cy="3829050"/>
            <wp:effectExtent l="19050" t="0" r="9525" b="0"/>
            <wp:wrapTight wrapText="bothSides">
              <wp:wrapPolygon edited="0">
                <wp:start x="-144" y="0"/>
                <wp:lineTo x="-144" y="21493"/>
                <wp:lineTo x="21672" y="21493"/>
                <wp:lineTo x="21672" y="0"/>
                <wp:lineTo x="-14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C7561" w:rsidRPr="00EC7561" w:rsidRDefault="00EC7561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56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35854" w:rsidRPr="00EC7561" w:rsidRDefault="00335854" w:rsidP="00EC75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35854" w:rsidRPr="00EC7561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61"/>
    <w:rsid w:val="001432EA"/>
    <w:rsid w:val="00335854"/>
    <w:rsid w:val="00875AFA"/>
    <w:rsid w:val="00DA5DEB"/>
    <w:rsid w:val="00E219D9"/>
    <w:rsid w:val="00E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75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2021-05-19T10:09:00Z</dcterms:created>
  <dcterms:modified xsi:type="dcterms:W3CDTF">2021-05-19T10:26:00Z</dcterms:modified>
</cp:coreProperties>
</file>