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7" w:rsidRDefault="00806687" w:rsidP="00AA788E">
      <w:pPr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806687" w:rsidRDefault="00806687" w:rsidP="00AA788E">
      <w:pPr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AA788E" w:rsidRDefault="00AA788E" w:rsidP="00AA788E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Уведомление</w:t>
      </w:r>
      <w:r>
        <w:rPr>
          <w:rFonts w:ascii="Times New Roman" w:hAnsi="Times New Roman"/>
          <w:b/>
          <w:bCs/>
          <w:sz w:val="25"/>
          <w:szCs w:val="25"/>
        </w:rPr>
        <w:br/>
      </w:r>
      <w:r>
        <w:rPr>
          <w:rFonts w:ascii="Times New Roman" w:hAnsi="Times New Roman"/>
          <w:b/>
          <w:sz w:val="25"/>
          <w:szCs w:val="25"/>
        </w:rPr>
        <w:t>о подготовке проекта Схемы</w:t>
      </w:r>
    </w:p>
    <w:p w:rsidR="00AA788E" w:rsidRDefault="00AA788E" w:rsidP="00AA788E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размещения нестационарных торговых объектов </w:t>
      </w:r>
    </w:p>
    <w:p w:rsidR="00AA788E" w:rsidRDefault="00AA788E" w:rsidP="00AA788E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на территории города Мценска на </w:t>
      </w:r>
      <w:r w:rsidR="00521324">
        <w:rPr>
          <w:rFonts w:ascii="Times New Roman" w:hAnsi="Times New Roman"/>
          <w:b/>
          <w:sz w:val="25"/>
          <w:szCs w:val="25"/>
        </w:rPr>
        <w:t>2021</w:t>
      </w:r>
      <w:r>
        <w:rPr>
          <w:rFonts w:ascii="Times New Roman" w:hAnsi="Times New Roman"/>
          <w:b/>
          <w:sz w:val="25"/>
          <w:szCs w:val="25"/>
        </w:rPr>
        <w:t>г.</w:t>
      </w:r>
    </w:p>
    <w:p w:rsidR="00AA788E" w:rsidRDefault="00AA788E" w:rsidP="00AA788E">
      <w:pPr>
        <w:jc w:val="center"/>
        <w:rPr>
          <w:rFonts w:ascii="Times New Roman" w:hAnsi="Times New Roman"/>
          <w:b/>
          <w:sz w:val="25"/>
          <w:szCs w:val="25"/>
        </w:rPr>
      </w:pPr>
    </w:p>
    <w:p w:rsidR="00806687" w:rsidRDefault="00806687" w:rsidP="00AA788E">
      <w:pPr>
        <w:jc w:val="center"/>
        <w:rPr>
          <w:rFonts w:ascii="Times New Roman" w:hAnsi="Times New Roman"/>
          <w:b/>
          <w:sz w:val="25"/>
          <w:szCs w:val="25"/>
        </w:rPr>
      </w:pPr>
    </w:p>
    <w:p w:rsidR="00806687" w:rsidRDefault="00806687" w:rsidP="00AA788E">
      <w:pPr>
        <w:jc w:val="center"/>
        <w:rPr>
          <w:rFonts w:ascii="Times New Roman" w:hAnsi="Times New Roman"/>
          <w:b/>
          <w:sz w:val="25"/>
          <w:szCs w:val="25"/>
        </w:rPr>
      </w:pPr>
    </w:p>
    <w:p w:rsidR="00AA788E" w:rsidRDefault="00AA788E" w:rsidP="00AA788E">
      <w:pPr>
        <w:spacing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Настоящим  комитет по экономике, прогнозированию, предпринимательству и торговле администрации города Мценска извещает о подготовке проекта муниципального нормативного правового акта и начале обсуждения идеи (концепции) предлагаемого в акте правового регулирования и сборе предложений заинтересованных лиц.</w:t>
      </w:r>
    </w:p>
    <w:p w:rsidR="00AA788E" w:rsidRDefault="00AA788E" w:rsidP="00AA788E">
      <w:pPr>
        <w:tabs>
          <w:tab w:val="right" w:pos="9923"/>
        </w:tabs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Предложения принимаются по адресу: 303030, г. Мценск, пл. Ленина, 1, </w:t>
      </w:r>
      <w:proofErr w:type="spellStart"/>
      <w:r>
        <w:rPr>
          <w:rFonts w:ascii="Times New Roman" w:hAnsi="Times New Roman"/>
          <w:sz w:val="25"/>
          <w:szCs w:val="25"/>
        </w:rPr>
        <w:t>каб</w:t>
      </w:r>
      <w:proofErr w:type="spellEnd"/>
      <w:r>
        <w:rPr>
          <w:rFonts w:ascii="Times New Roman" w:hAnsi="Times New Roman"/>
          <w:sz w:val="25"/>
          <w:szCs w:val="25"/>
        </w:rPr>
        <w:t>. 56, 62, а также по адресу электронной почты:  mce-econ2011@yandex.ru</w:t>
      </w:r>
    </w:p>
    <w:p w:rsidR="00AA788E" w:rsidRDefault="00AA788E" w:rsidP="00AA788E">
      <w:pPr>
        <w:spacing w:after="0" w:line="240" w:lineRule="auto"/>
        <w:ind w:right="141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Сроки приема предложений: с </w:t>
      </w:r>
      <w:r w:rsidR="00806687">
        <w:rPr>
          <w:rFonts w:ascii="Times New Roman" w:hAnsi="Times New Roman"/>
          <w:sz w:val="25"/>
          <w:szCs w:val="25"/>
        </w:rPr>
        <w:t>0</w:t>
      </w:r>
      <w:r w:rsidR="00521324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</w:t>
      </w:r>
      <w:r w:rsidR="00521324">
        <w:rPr>
          <w:rFonts w:ascii="Times New Roman" w:hAnsi="Times New Roman"/>
          <w:sz w:val="25"/>
          <w:szCs w:val="25"/>
        </w:rPr>
        <w:t>ноября 2020</w:t>
      </w:r>
      <w:r w:rsidR="0080668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г по</w:t>
      </w:r>
      <w:r w:rsidR="00806687">
        <w:rPr>
          <w:rFonts w:ascii="Times New Roman" w:hAnsi="Times New Roman"/>
          <w:sz w:val="25"/>
          <w:szCs w:val="25"/>
        </w:rPr>
        <w:t>1</w:t>
      </w:r>
      <w:r w:rsidR="00521324">
        <w:rPr>
          <w:rFonts w:ascii="Times New Roman" w:hAnsi="Times New Roman"/>
          <w:sz w:val="25"/>
          <w:szCs w:val="25"/>
        </w:rPr>
        <w:t>9</w:t>
      </w:r>
      <w:r w:rsidR="00806687">
        <w:rPr>
          <w:rFonts w:ascii="Times New Roman" w:hAnsi="Times New Roman"/>
          <w:sz w:val="25"/>
          <w:szCs w:val="25"/>
        </w:rPr>
        <w:t xml:space="preserve"> </w:t>
      </w:r>
      <w:r w:rsidR="00521324">
        <w:rPr>
          <w:rFonts w:ascii="Times New Roman" w:hAnsi="Times New Roman"/>
          <w:sz w:val="25"/>
          <w:szCs w:val="25"/>
        </w:rPr>
        <w:t>ноября.2020</w:t>
      </w:r>
      <w:r>
        <w:rPr>
          <w:rFonts w:ascii="Times New Roman" w:hAnsi="Times New Roman"/>
          <w:sz w:val="25"/>
          <w:szCs w:val="25"/>
        </w:rPr>
        <w:t>г.</w:t>
      </w:r>
    </w:p>
    <w:p w:rsidR="00AA788E" w:rsidRDefault="00AA788E" w:rsidP="00AA788E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Место размещения уведомления о подготовке проекта нормативного правового акта в информационно-телекоммуникационной сети “Интернет” (полный электронный адрес): Сайт администрации города Мценска</w:t>
      </w:r>
    </w:p>
    <w:p w:rsidR="00AA788E" w:rsidRDefault="00AA788E" w:rsidP="00AA788E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Все поступившие предложения будут рассмотрены. Сводка предложений будет размещена на сайте администрации города Мценска в срок не позднее  </w:t>
      </w:r>
      <w:r w:rsidR="00806687">
        <w:rPr>
          <w:rFonts w:ascii="Times New Roman" w:hAnsi="Times New Roman"/>
          <w:sz w:val="25"/>
          <w:szCs w:val="25"/>
        </w:rPr>
        <w:t>1</w:t>
      </w:r>
      <w:r w:rsidR="00521324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ноября </w:t>
      </w:r>
      <w:r w:rsidR="00806687">
        <w:rPr>
          <w:rFonts w:ascii="Times New Roman" w:hAnsi="Times New Roman"/>
          <w:sz w:val="25"/>
          <w:szCs w:val="25"/>
        </w:rPr>
        <w:t>20</w:t>
      </w:r>
      <w:r w:rsidR="00521324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г.</w:t>
      </w:r>
    </w:p>
    <w:p w:rsidR="00AA788E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 Описание проблемы, на решение которой направлено предлагаемое правовое регулирование: Для  удовлетворения покупательского спроса населения </w:t>
      </w:r>
    </w:p>
    <w:p w:rsidR="00AA788E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 Цели предлагаемого правового регулирования: Упорядочение размещение нестационарных торговых объектов и увеличение объектов, используемых субъектами малого и среднего предпринимательства для осуществления торговой деятельности.</w:t>
      </w:r>
    </w:p>
    <w:p w:rsidR="00AA788E" w:rsidRDefault="00AA788E" w:rsidP="00AA788E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Федеральный закон от 06.10.2003 № 131-ФЗ «Об общих принципах организации местного самоуправления в Российской Федерации», Положение о предоставлении права на размещения нестационарных торговых объектов  и объектов по оказанию услуг на территории города Мценска, утв. Постановлением администрации города Мценска от 01.02.</w:t>
      </w:r>
      <w:r w:rsidR="00806687">
        <w:rPr>
          <w:rFonts w:ascii="Times New Roman" w:hAnsi="Times New Roman"/>
          <w:sz w:val="25"/>
          <w:szCs w:val="25"/>
        </w:rPr>
        <w:t>2018</w:t>
      </w:r>
      <w:r>
        <w:rPr>
          <w:rFonts w:ascii="Times New Roman" w:hAnsi="Times New Roman"/>
          <w:sz w:val="25"/>
          <w:szCs w:val="25"/>
        </w:rPr>
        <w:t>г. № 123.</w:t>
      </w:r>
    </w:p>
    <w:p w:rsidR="00AA788E" w:rsidRDefault="00AA788E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 Планируемый срок вступления в силу предлагаемого правового регулирования: 01.01.</w:t>
      </w:r>
      <w:r w:rsidR="00521324">
        <w:rPr>
          <w:rFonts w:ascii="Times New Roman" w:hAnsi="Times New Roman"/>
          <w:sz w:val="25"/>
          <w:szCs w:val="25"/>
        </w:rPr>
        <w:t>2020</w:t>
      </w:r>
      <w:r>
        <w:rPr>
          <w:rFonts w:ascii="Times New Roman" w:hAnsi="Times New Roman"/>
          <w:sz w:val="25"/>
          <w:szCs w:val="25"/>
        </w:rPr>
        <w:t>г.</w:t>
      </w:r>
    </w:p>
    <w:p w:rsidR="00AA788E" w:rsidRDefault="00AA788E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 Сведения о необходимости или отсутствии необходимости установления переходного периода: не требуется.</w:t>
      </w:r>
    </w:p>
    <w:p w:rsidR="00806687" w:rsidRDefault="00806687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6687" w:rsidRDefault="00806687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06687" w:rsidRDefault="00806687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6. Сравнение возможных вариантов решения проблемы</w:t>
      </w:r>
      <w:bookmarkStart w:id="0" w:name="_GoBack"/>
      <w:bookmarkEnd w:id="0"/>
    </w:p>
    <w:p w:rsidR="00AA788E" w:rsidRDefault="00AA788E" w:rsidP="00AA788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bottomFromText="200" w:vertAnchor="text" w:horzAnchor="margin" w:tblpY="-38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8"/>
        <w:gridCol w:w="2267"/>
        <w:gridCol w:w="1843"/>
      </w:tblGrid>
      <w:tr w:rsidR="00806687" w:rsidTr="00806687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</w:tr>
      <w:tr w:rsidR="00806687" w:rsidTr="00806687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Схемы размещения нестационарных торговых объектов на территории города Мценска на </w:t>
            </w:r>
            <w:r w:rsidR="006A7FBF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06687" w:rsidTr="00806687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06687" w:rsidTr="00806687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платы за размещение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06687" w:rsidTr="00806687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Оценка расходов (доходов) бюджета города Мценска, связанных с введением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06687" w:rsidTr="00806687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806687" w:rsidTr="00806687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87" w:rsidRDefault="00806687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Обоснование выбора предпочтительного варианта предлагаемого  правового регулирования выявленной проблемы: Соответствие федеральному и областному законодательству.</w:t>
      </w:r>
    </w:p>
    <w:p w:rsidR="00AA788E" w:rsidRDefault="00AA788E" w:rsidP="00AA7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Иная информация по решению разработчика, относящаяся к  сведениям о подготовке идеи (концепции) предлагаемого правового регулирования: отсутствует</w:t>
      </w:r>
    </w:p>
    <w:p w:rsidR="00AA788E" w:rsidRDefault="00AA788E" w:rsidP="00AA788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A788E" w:rsidTr="00AA7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E" w:rsidRDefault="00AA788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листе в 1 экземпляре</w:t>
            </w:r>
          </w:p>
        </w:tc>
      </w:tr>
    </w:tbl>
    <w:p w:rsidR="00AA788E" w:rsidRDefault="00AA788E" w:rsidP="00A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06687" w:rsidRDefault="00806687" w:rsidP="00A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06687" w:rsidRDefault="00806687" w:rsidP="00AA78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A788E" w:rsidRDefault="00AA788E" w:rsidP="00AA788E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КЭПП и</w:t>
      </w:r>
      <w:proofErr w:type="gramStart"/>
      <w:r>
        <w:rPr>
          <w:rFonts w:ascii="Times New Roman" w:hAnsi="Times New Roman"/>
        </w:rPr>
        <w:t xml:space="preserve"> Т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 М. Бычкова</w:t>
      </w:r>
    </w:p>
    <w:p w:rsidR="000E4928" w:rsidRDefault="000E4928"/>
    <w:sectPr w:rsidR="000E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5C" w:rsidRDefault="00D4225C" w:rsidP="00806687">
      <w:pPr>
        <w:spacing w:after="0" w:line="240" w:lineRule="auto"/>
      </w:pPr>
      <w:r>
        <w:separator/>
      </w:r>
    </w:p>
  </w:endnote>
  <w:endnote w:type="continuationSeparator" w:id="0">
    <w:p w:rsidR="00D4225C" w:rsidRDefault="00D4225C" w:rsidP="0080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5C" w:rsidRDefault="00D4225C" w:rsidP="00806687">
      <w:pPr>
        <w:spacing w:after="0" w:line="240" w:lineRule="auto"/>
      </w:pPr>
      <w:r>
        <w:separator/>
      </w:r>
    </w:p>
  </w:footnote>
  <w:footnote w:type="continuationSeparator" w:id="0">
    <w:p w:rsidR="00D4225C" w:rsidRDefault="00D4225C" w:rsidP="00806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8E"/>
    <w:rsid w:val="000E4928"/>
    <w:rsid w:val="000E682F"/>
    <w:rsid w:val="00521324"/>
    <w:rsid w:val="006A7FBF"/>
    <w:rsid w:val="00806687"/>
    <w:rsid w:val="00AA788E"/>
    <w:rsid w:val="00D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A78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AA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68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6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8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AA78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AA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68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6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51AF-216A-43F5-9379-DA071720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3</cp:revision>
  <dcterms:created xsi:type="dcterms:W3CDTF">2018-10-26T09:15:00Z</dcterms:created>
  <dcterms:modified xsi:type="dcterms:W3CDTF">2020-11-09T07:26:00Z</dcterms:modified>
</cp:coreProperties>
</file>