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1" w:rsidRDefault="00CF2221">
      <w:pPr>
        <w:spacing w:after="1" w:line="220" w:lineRule="atLeast"/>
        <w:jc w:val="center"/>
      </w:pPr>
    </w:p>
    <w:p w:rsidR="00CF2221" w:rsidRDefault="00CF2221">
      <w:pPr>
        <w:spacing w:after="1" w:line="220" w:lineRule="atLeast"/>
        <w:jc w:val="center"/>
      </w:pPr>
    </w:p>
    <w:p w:rsidR="00CF2221" w:rsidRDefault="00CF2221">
      <w:pPr>
        <w:spacing w:after="1" w:line="220" w:lineRule="atLeast"/>
        <w:jc w:val="center"/>
      </w:pP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C21AAC">
        <w:rPr>
          <w:rStyle w:val="a7"/>
          <w:color w:val="000000"/>
          <w:sz w:val="30"/>
          <w:szCs w:val="30"/>
        </w:rPr>
        <w:t>РОССИЙСКАЯ ФЕДЕРАЦИЯ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C21AAC">
        <w:rPr>
          <w:color w:val="000000"/>
          <w:sz w:val="30"/>
          <w:szCs w:val="30"/>
        </w:rPr>
        <w:t> 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C21AAC">
        <w:rPr>
          <w:rStyle w:val="a7"/>
          <w:color w:val="000000"/>
          <w:sz w:val="30"/>
          <w:szCs w:val="30"/>
        </w:rPr>
        <w:t>ОРЛОВСКАЯ ОБЛАСТЬ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C21AAC">
        <w:rPr>
          <w:color w:val="000000"/>
          <w:sz w:val="30"/>
          <w:szCs w:val="30"/>
        </w:rPr>
        <w:t> 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C21AAC">
        <w:rPr>
          <w:rStyle w:val="a7"/>
          <w:i/>
          <w:iCs/>
          <w:color w:val="000000"/>
          <w:sz w:val="30"/>
          <w:szCs w:val="30"/>
        </w:rPr>
        <w:t>АДМИНИСТРАЦИЯ ГОРОДА МЦЕНСКА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C21AAC">
        <w:rPr>
          <w:color w:val="000000"/>
          <w:sz w:val="30"/>
          <w:szCs w:val="30"/>
        </w:rPr>
        <w:t> 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C21AAC">
        <w:rPr>
          <w:rStyle w:val="a7"/>
          <w:color w:val="000000"/>
          <w:sz w:val="30"/>
          <w:szCs w:val="30"/>
        </w:rPr>
        <w:t>ПОСТАНОВЛЕНИЕ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C21AAC">
        <w:rPr>
          <w:color w:val="000000"/>
          <w:sz w:val="30"/>
          <w:szCs w:val="30"/>
        </w:rPr>
        <w:t> </w:t>
      </w:r>
    </w:p>
    <w:p w:rsidR="00C21AAC" w:rsidRPr="00C21AAC" w:rsidRDefault="00C21AAC" w:rsidP="00C21AA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AAC">
        <w:rPr>
          <w:color w:val="000000"/>
          <w:sz w:val="28"/>
          <w:szCs w:val="28"/>
          <w:shd w:val="clear" w:color="auto" w:fill="FFFFFF"/>
        </w:rPr>
        <w:t>05.03.2020 № 197</w:t>
      </w:r>
      <w:r w:rsidRPr="00C21AAC">
        <w:rPr>
          <w:color w:val="000000"/>
          <w:sz w:val="28"/>
          <w:szCs w:val="28"/>
        </w:rPr>
        <w:t>  </w:t>
      </w:r>
    </w:p>
    <w:p w:rsidR="00920483" w:rsidRDefault="00920483">
      <w:pPr>
        <w:spacing w:after="1" w:line="220" w:lineRule="atLeast"/>
        <w:jc w:val="center"/>
      </w:pPr>
    </w:p>
    <w:p w:rsidR="00D20082" w:rsidRDefault="00CF2221" w:rsidP="00E607E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11F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607ED" w:rsidRPr="00E607ED">
        <w:rPr>
          <w:rFonts w:ascii="Times New Roman" w:hAnsi="Times New Roman" w:cs="Times New Roman"/>
          <w:sz w:val="28"/>
          <w:szCs w:val="28"/>
        </w:rPr>
        <w:t xml:space="preserve">«Об учете объектов незавершенного </w:t>
      </w:r>
    </w:p>
    <w:p w:rsidR="00D20082" w:rsidRDefault="00E607ED" w:rsidP="00E607E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7ED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E607E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607ED">
        <w:rPr>
          <w:rFonts w:ascii="Times New Roman" w:hAnsi="Times New Roman" w:cs="Times New Roman"/>
          <w:sz w:val="28"/>
          <w:szCs w:val="28"/>
        </w:rPr>
        <w:t xml:space="preserve"> </w:t>
      </w:r>
      <w:r w:rsidR="00D20082">
        <w:rPr>
          <w:rFonts w:ascii="Times New Roman" w:hAnsi="Times New Roman" w:cs="Times New Roman"/>
          <w:sz w:val="28"/>
          <w:szCs w:val="28"/>
        </w:rPr>
        <w:t xml:space="preserve"> </w:t>
      </w:r>
      <w:r w:rsidRPr="00E607ED">
        <w:rPr>
          <w:rFonts w:ascii="Times New Roman" w:hAnsi="Times New Roman" w:cs="Times New Roman"/>
          <w:sz w:val="28"/>
          <w:szCs w:val="28"/>
        </w:rPr>
        <w:t>на территории города Мценска</w:t>
      </w:r>
    </w:p>
    <w:p w:rsidR="00CA5DEF" w:rsidRPr="00CD11F0" w:rsidRDefault="00E607ED" w:rsidP="00E607E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7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607E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607E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</w:p>
    <w:p w:rsidR="00954DD3" w:rsidRDefault="00954D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954DD3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DD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="001D7E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«</w:t>
        </w:r>
        <w:r w:rsidRPr="00954D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1D7E1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54D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6</w:t>
        </w:r>
      </w:hyperlink>
      <w:r w:rsidRPr="00954DD3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от 11 июня 2016 года </w:t>
      </w:r>
      <w:r w:rsidR="00E01AB4">
        <w:rPr>
          <w:rFonts w:ascii="Times New Roman" w:hAnsi="Times New Roman" w:cs="Times New Roman"/>
          <w:sz w:val="28"/>
          <w:szCs w:val="28"/>
        </w:rPr>
        <w:t>№</w:t>
      </w:r>
      <w:r w:rsidRPr="00954DD3">
        <w:rPr>
          <w:rFonts w:ascii="Times New Roman" w:hAnsi="Times New Roman" w:cs="Times New Roman"/>
          <w:sz w:val="28"/>
          <w:szCs w:val="28"/>
        </w:rPr>
        <w:t xml:space="preserve"> Пр-1138ГС</w:t>
      </w:r>
      <w:r w:rsidR="00CD11F0" w:rsidRPr="00954DD3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Орловской области от 25 декабря 2019 года №725 «Об учете объектов не</w:t>
      </w:r>
      <w:r w:rsidR="001E3734" w:rsidRPr="00954DD3">
        <w:rPr>
          <w:rFonts w:ascii="Times New Roman" w:hAnsi="Times New Roman" w:cs="Times New Roman"/>
          <w:sz w:val="28"/>
          <w:szCs w:val="28"/>
        </w:rPr>
        <w:t xml:space="preserve">завершенного строительства, расположенных на территории </w:t>
      </w:r>
      <w:r w:rsidR="00E01AB4">
        <w:rPr>
          <w:rFonts w:ascii="Times New Roman" w:hAnsi="Times New Roman" w:cs="Times New Roman"/>
          <w:sz w:val="28"/>
          <w:szCs w:val="28"/>
        </w:rPr>
        <w:t>О</w:t>
      </w:r>
      <w:r w:rsidR="001E3734" w:rsidRPr="00954DD3">
        <w:rPr>
          <w:rFonts w:ascii="Times New Roman" w:hAnsi="Times New Roman" w:cs="Times New Roman"/>
          <w:sz w:val="28"/>
          <w:szCs w:val="28"/>
        </w:rPr>
        <w:t xml:space="preserve">рловской области, при строительстве которых были использованы средства бюджетов всех уровней </w:t>
      </w:r>
      <w:r w:rsidR="00954DD3" w:rsidRPr="00954DD3">
        <w:rPr>
          <w:rFonts w:ascii="Times New Roman" w:hAnsi="Times New Roman" w:cs="Times New Roman"/>
          <w:sz w:val="28"/>
          <w:szCs w:val="28"/>
        </w:rPr>
        <w:t>бюджетно</w:t>
      </w:r>
      <w:r w:rsidR="002402AE"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proofErr w:type="gramEnd"/>
    </w:p>
    <w:p w:rsidR="00954DD3" w:rsidRDefault="00954DD3" w:rsidP="00954DD3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4DD3" w:rsidRPr="001D7E11" w:rsidRDefault="00954DD3" w:rsidP="00954DD3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7E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5DEF" w:rsidRDefault="00CA5DEF" w:rsidP="00E607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E01AB4" w:rsidRDefault="00E01AB4" w:rsidP="00E6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DEF" w:rsidRPr="00E01A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412F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48" w:history="1">
        <w:r w:rsidR="00CA5DEF" w:rsidRPr="00E01A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CA5DEF" w:rsidRPr="00E01AB4">
        <w:rPr>
          <w:rFonts w:ascii="Times New Roman" w:hAnsi="Times New Roman" w:cs="Times New Roman"/>
          <w:sz w:val="28"/>
          <w:szCs w:val="28"/>
        </w:rPr>
        <w:t xml:space="preserve"> </w:t>
      </w:r>
      <w:r w:rsidR="00E607ED" w:rsidRPr="00E607ED">
        <w:rPr>
          <w:rFonts w:ascii="Times New Roman" w:hAnsi="Times New Roman" w:cs="Times New Roman"/>
          <w:sz w:val="28"/>
          <w:szCs w:val="28"/>
        </w:rPr>
        <w:t xml:space="preserve">«Об учете объектов незавершенного строительства, расположенных на территории города Мценска и </w:t>
      </w:r>
      <w:r w:rsidRPr="00E607E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E607ED" w:rsidRPr="00E607ED">
        <w:rPr>
          <w:rFonts w:ascii="Times New Roman" w:hAnsi="Times New Roman" w:cs="Times New Roman"/>
          <w:sz w:val="28"/>
          <w:szCs w:val="28"/>
        </w:rPr>
        <w:t>»</w:t>
      </w:r>
      <w:r w:rsidR="00CA5DEF" w:rsidRPr="00E01AB4">
        <w:rPr>
          <w:rFonts w:ascii="Times New Roman" w:hAnsi="Times New Roman" w:cs="Times New Roman"/>
          <w:sz w:val="28"/>
          <w:szCs w:val="28"/>
        </w:rPr>
        <w:t>.</w:t>
      </w:r>
    </w:p>
    <w:p w:rsidR="009D69E1" w:rsidRDefault="00E01AB4" w:rsidP="00E6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DEF" w:rsidRPr="00E01AB4">
        <w:rPr>
          <w:rFonts w:ascii="Times New Roman" w:hAnsi="Times New Roman" w:cs="Times New Roman"/>
          <w:sz w:val="28"/>
          <w:szCs w:val="28"/>
        </w:rPr>
        <w:t xml:space="preserve">2. </w:t>
      </w:r>
      <w:r w:rsidR="00954DD3" w:rsidRPr="00E01AB4">
        <w:rPr>
          <w:rFonts w:ascii="Times New Roman" w:hAnsi="Times New Roman" w:cs="Times New Roman"/>
          <w:sz w:val="28"/>
          <w:szCs w:val="28"/>
        </w:rPr>
        <w:t>Председателю комитета организационно-кадровой работы, информатиза</w:t>
      </w:r>
      <w:r w:rsidR="009E57C9">
        <w:rPr>
          <w:rFonts w:ascii="Times New Roman" w:hAnsi="Times New Roman" w:cs="Times New Roman"/>
          <w:sz w:val="28"/>
          <w:szCs w:val="28"/>
        </w:rPr>
        <w:t>ции и делопроизводства (Ильясова</w:t>
      </w:r>
      <w:r w:rsidR="00954DD3" w:rsidRPr="00E01AB4">
        <w:rPr>
          <w:rFonts w:ascii="Times New Roman" w:hAnsi="Times New Roman" w:cs="Times New Roman"/>
          <w:sz w:val="28"/>
          <w:szCs w:val="28"/>
        </w:rPr>
        <w:t xml:space="preserve"> Г.</w:t>
      </w:r>
      <w:r w:rsidR="00B6368E">
        <w:rPr>
          <w:rFonts w:ascii="Times New Roman" w:hAnsi="Times New Roman" w:cs="Times New Roman"/>
          <w:sz w:val="28"/>
          <w:szCs w:val="28"/>
        </w:rPr>
        <w:t xml:space="preserve"> </w:t>
      </w:r>
      <w:r w:rsidR="00954DD3" w:rsidRPr="00E01AB4">
        <w:rPr>
          <w:rFonts w:ascii="Times New Roman" w:hAnsi="Times New Roman" w:cs="Times New Roman"/>
          <w:sz w:val="28"/>
          <w:szCs w:val="28"/>
        </w:rPr>
        <w:t>В.)</w:t>
      </w:r>
      <w:r w:rsidR="009D69E1">
        <w:rPr>
          <w:rFonts w:ascii="Times New Roman" w:hAnsi="Times New Roman" w:cs="Times New Roman"/>
          <w:sz w:val="28"/>
          <w:szCs w:val="28"/>
        </w:rPr>
        <w:t>:</w:t>
      </w:r>
    </w:p>
    <w:p w:rsidR="00954DD3" w:rsidRPr="00E01AB4" w:rsidRDefault="009D69E1" w:rsidP="00E6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2FD">
        <w:rPr>
          <w:rFonts w:ascii="Times New Roman" w:hAnsi="Times New Roman" w:cs="Times New Roman"/>
          <w:sz w:val="28"/>
          <w:szCs w:val="28"/>
        </w:rPr>
        <w:t>2.</w:t>
      </w:r>
      <w:r w:rsidR="001D7E11">
        <w:rPr>
          <w:rFonts w:ascii="Times New Roman" w:hAnsi="Times New Roman" w:cs="Times New Roman"/>
          <w:sz w:val="28"/>
          <w:szCs w:val="28"/>
        </w:rPr>
        <w:t xml:space="preserve">1.   </w:t>
      </w:r>
      <w:r w:rsidR="00B412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01.04.2020 года </w:t>
      </w:r>
      <w:r w:rsidR="00A538CF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с настоящим</w:t>
      </w:r>
      <w:r w:rsidRPr="00E01AB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 руководителей</w:t>
      </w:r>
      <w:r w:rsidRPr="00E0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538C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D7E11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 w:rsidR="00A538CF">
        <w:rPr>
          <w:rFonts w:ascii="Times New Roman" w:hAnsi="Times New Roman" w:cs="Times New Roman"/>
          <w:sz w:val="28"/>
          <w:szCs w:val="28"/>
        </w:rPr>
        <w:t xml:space="preserve"> и </w:t>
      </w:r>
      <w:r w:rsidR="001D7E1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A538C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38CF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38CF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38CF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E11" w:rsidRDefault="001D7E11" w:rsidP="001D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2.2.  </w:t>
      </w:r>
      <w:r w:rsidR="009E57C9">
        <w:rPr>
          <w:rFonts w:ascii="Times New Roman" w:hAnsi="Times New Roman" w:cs="Times New Roman"/>
          <w:sz w:val="28"/>
          <w:szCs w:val="28"/>
        </w:rPr>
        <w:t>Опубликова</w:t>
      </w:r>
      <w:r w:rsidRPr="001D7E11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Мценска  </w:t>
      </w:r>
      <w:r w:rsidRPr="001D7E1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1D7E11" w:rsidRDefault="001D7E11" w:rsidP="001D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11" w:rsidRDefault="001D7E11" w:rsidP="001D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11" w:rsidRDefault="001D7E11" w:rsidP="001D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D3" w:rsidRPr="00954DD3" w:rsidRDefault="00954DD3" w:rsidP="001D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</w:t>
      </w:r>
      <w:r w:rsidR="001D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36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 Н. Беляев</w:t>
      </w:r>
    </w:p>
    <w:p w:rsidR="00CA5DEF" w:rsidRPr="00954DD3" w:rsidRDefault="00CA5DE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Default="00CA5DEF">
      <w:pPr>
        <w:spacing w:after="1" w:line="220" w:lineRule="atLeast"/>
        <w:ind w:firstLine="540"/>
        <w:jc w:val="both"/>
      </w:pPr>
    </w:p>
    <w:p w:rsidR="001D7E11" w:rsidRDefault="001D7E11">
      <w:pPr>
        <w:spacing w:after="1" w:line="220" w:lineRule="atLeast"/>
        <w:ind w:firstLine="540"/>
        <w:jc w:val="both"/>
      </w:pPr>
    </w:p>
    <w:p w:rsidR="001D7E11" w:rsidRDefault="001D7E11">
      <w:pPr>
        <w:spacing w:after="1" w:line="220" w:lineRule="atLeast"/>
        <w:ind w:firstLine="540"/>
        <w:jc w:val="both"/>
      </w:pPr>
    </w:p>
    <w:p w:rsidR="001D7E11" w:rsidRDefault="001D7E11">
      <w:pPr>
        <w:spacing w:after="1" w:line="220" w:lineRule="atLeast"/>
        <w:ind w:firstLine="540"/>
        <w:jc w:val="both"/>
      </w:pPr>
    </w:p>
    <w:p w:rsidR="00CA5DEF" w:rsidRDefault="00CA5DEF">
      <w:pPr>
        <w:spacing w:after="1" w:line="220" w:lineRule="atLeast"/>
        <w:ind w:firstLine="540"/>
        <w:jc w:val="both"/>
      </w:pPr>
    </w:p>
    <w:p w:rsidR="00C21AAC" w:rsidRDefault="00C21AAC">
      <w:pPr>
        <w:spacing w:after="1" w:line="220" w:lineRule="atLeast"/>
        <w:ind w:firstLine="540"/>
        <w:jc w:val="both"/>
      </w:pPr>
    </w:p>
    <w:p w:rsidR="00E607ED" w:rsidRPr="009E57C9" w:rsidRDefault="00E01AB4" w:rsidP="00E01AB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48"/>
      <w:bookmarkEnd w:id="0"/>
      <w:r w:rsidRPr="009E57C9">
        <w:rPr>
          <w:rFonts w:ascii="Times New Roman" w:hAnsi="Times New Roman"/>
          <w:sz w:val="28"/>
          <w:szCs w:val="28"/>
        </w:rPr>
        <w:t xml:space="preserve">Приложение </w:t>
      </w:r>
    </w:p>
    <w:p w:rsidR="00E01AB4" w:rsidRPr="009E57C9" w:rsidRDefault="00E01AB4" w:rsidP="00E01AB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7C9">
        <w:rPr>
          <w:rFonts w:ascii="Times New Roman" w:hAnsi="Times New Roman"/>
          <w:sz w:val="28"/>
          <w:szCs w:val="28"/>
        </w:rPr>
        <w:t>к постановлению</w:t>
      </w:r>
      <w:r w:rsidR="00E607ED" w:rsidRPr="009E57C9">
        <w:rPr>
          <w:rFonts w:ascii="Times New Roman" w:hAnsi="Times New Roman"/>
          <w:sz w:val="28"/>
          <w:szCs w:val="28"/>
        </w:rPr>
        <w:t xml:space="preserve"> </w:t>
      </w:r>
    </w:p>
    <w:p w:rsidR="00E01AB4" w:rsidRPr="009E57C9" w:rsidRDefault="00E01AB4" w:rsidP="00E01AB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7C9">
        <w:rPr>
          <w:rFonts w:ascii="Times New Roman" w:hAnsi="Times New Roman"/>
          <w:sz w:val="28"/>
          <w:szCs w:val="28"/>
        </w:rPr>
        <w:t>администрации города Мценска</w:t>
      </w:r>
    </w:p>
    <w:p w:rsidR="00954DD3" w:rsidRDefault="00E01AB4" w:rsidP="00C21AAC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1AAC">
        <w:rPr>
          <w:rFonts w:ascii="Times New Roman" w:hAnsi="Times New Roman"/>
          <w:sz w:val="28"/>
          <w:szCs w:val="28"/>
        </w:rPr>
        <w:t xml:space="preserve">от </w:t>
      </w:r>
      <w:r w:rsidR="00C21AAC" w:rsidRPr="00C21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05.03.2020 № 197</w:t>
      </w:r>
    </w:p>
    <w:p w:rsidR="00C21AAC" w:rsidRDefault="00C21AAC" w:rsidP="00C21AAC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1AAC" w:rsidRPr="00C21AAC" w:rsidRDefault="00C21AAC" w:rsidP="00C21AAC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7ED" w:rsidRPr="009E57C9" w:rsidRDefault="00CF2221" w:rsidP="00E01A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Положение</w:t>
      </w:r>
      <w:r w:rsidR="00E607ED" w:rsidRPr="009E57C9">
        <w:rPr>
          <w:rFonts w:ascii="Times New Roman" w:hAnsi="Times New Roman" w:cs="Times New Roman"/>
          <w:sz w:val="28"/>
          <w:szCs w:val="28"/>
        </w:rPr>
        <w:t xml:space="preserve"> </w:t>
      </w:r>
      <w:r w:rsidR="00DD3621" w:rsidRPr="009E57C9">
        <w:rPr>
          <w:rFonts w:ascii="Times New Roman" w:hAnsi="Times New Roman" w:cs="Times New Roman"/>
          <w:sz w:val="28"/>
          <w:szCs w:val="28"/>
        </w:rPr>
        <w:t>«</w:t>
      </w:r>
      <w:r w:rsidRPr="009E57C9">
        <w:rPr>
          <w:rFonts w:ascii="Times New Roman" w:hAnsi="Times New Roman" w:cs="Times New Roman"/>
          <w:sz w:val="28"/>
          <w:szCs w:val="28"/>
        </w:rPr>
        <w:t>Об учете объектов незавершенного строительства, расположенных на территории города Мценска</w:t>
      </w:r>
      <w:r w:rsidR="00E607ED" w:rsidRPr="009E57C9">
        <w:rPr>
          <w:rFonts w:ascii="Times New Roman" w:hAnsi="Times New Roman" w:cs="Times New Roman"/>
          <w:sz w:val="28"/>
          <w:szCs w:val="28"/>
        </w:rPr>
        <w:t xml:space="preserve"> и находящихся в муниципальной собственности»</w:t>
      </w:r>
    </w:p>
    <w:p w:rsidR="00DD3621" w:rsidRPr="009E57C9" w:rsidRDefault="00DD3621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9E57C9" w:rsidRDefault="00CA5DEF" w:rsidP="00E01A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9E57C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учета объектов незавершенного строительства, расположенных на территории </w:t>
      </w:r>
      <w:r w:rsidR="00DD3621" w:rsidRPr="009E57C9">
        <w:rPr>
          <w:rFonts w:ascii="Times New Roman" w:hAnsi="Times New Roman" w:cs="Times New Roman"/>
          <w:sz w:val="28"/>
          <w:szCs w:val="28"/>
        </w:rPr>
        <w:t>города Мценска</w:t>
      </w:r>
      <w:r w:rsidRPr="009E57C9">
        <w:rPr>
          <w:rFonts w:ascii="Times New Roman" w:hAnsi="Times New Roman" w:cs="Times New Roman"/>
          <w:sz w:val="28"/>
          <w:szCs w:val="28"/>
        </w:rPr>
        <w:t xml:space="preserve">, при строительстве которых были использованы средства всех уровней бюджетной системы Российской Федерации, </w:t>
      </w:r>
      <w:r w:rsidR="00DD3621" w:rsidRPr="009E57C9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города Мценска, </w:t>
      </w:r>
      <w:r w:rsidRPr="009E57C9">
        <w:rPr>
          <w:rFonts w:ascii="Times New Roman" w:hAnsi="Times New Roman" w:cs="Times New Roman"/>
          <w:sz w:val="28"/>
          <w:szCs w:val="28"/>
        </w:rPr>
        <w:t>(далее - объекты незавершенного строительства, объекты учета).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9E57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57C9">
        <w:rPr>
          <w:rFonts w:ascii="Times New Roman" w:hAnsi="Times New Roman" w:cs="Times New Roman"/>
          <w:sz w:val="28"/>
          <w:szCs w:val="28"/>
        </w:rPr>
        <w:t>В настоящем Положении под объектами незавершенного строительства понимаются объекты капитального строительства, строительство которых не завершено, а также затраты, произведенные по объектам незавершенного капитального строительства, и затраты по объектам капитального строительства, строительные работы по которым не были начаты (затраты на разработку проектно-сметной документации).</w:t>
      </w:r>
      <w:proofErr w:type="gramEnd"/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3. Учет объектов незавершенного строительства ведется в форме </w:t>
      </w:r>
      <w:hyperlink w:anchor="P151" w:history="1">
        <w:r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Реестра</w:t>
        </w:r>
      </w:hyperlink>
      <w:r w:rsidRPr="009E57C9">
        <w:rPr>
          <w:rFonts w:ascii="Times New Roman" w:hAnsi="Times New Roman" w:cs="Times New Roman"/>
          <w:sz w:val="28"/>
          <w:szCs w:val="28"/>
        </w:rPr>
        <w:t xml:space="preserve"> объекто</w:t>
      </w:r>
      <w:r w:rsidR="00F3019C" w:rsidRPr="009E57C9">
        <w:rPr>
          <w:rFonts w:ascii="Times New Roman" w:hAnsi="Times New Roman" w:cs="Times New Roman"/>
          <w:sz w:val="28"/>
          <w:szCs w:val="28"/>
        </w:rPr>
        <w:t xml:space="preserve">в незавершенного строительства </w:t>
      </w:r>
      <w:r w:rsidRPr="009E57C9">
        <w:rPr>
          <w:rFonts w:ascii="Times New Roman" w:hAnsi="Times New Roman" w:cs="Times New Roman"/>
          <w:sz w:val="28"/>
          <w:szCs w:val="28"/>
        </w:rPr>
        <w:t xml:space="preserve">(далее - Реестр), содержащего сведения об объектах учета, составленного согласно приложению </w:t>
      </w:r>
      <w:r w:rsidR="004A3D3B">
        <w:rPr>
          <w:rFonts w:ascii="Times New Roman" w:hAnsi="Times New Roman" w:cs="Times New Roman"/>
          <w:sz w:val="28"/>
          <w:szCs w:val="28"/>
        </w:rPr>
        <w:t>1</w:t>
      </w:r>
      <w:r w:rsidRPr="009E57C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4. Ведение Реестра осуществляет </w:t>
      </w:r>
      <w:r w:rsidR="00DD3621" w:rsidRPr="009E57C9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администрации города Мценска</w:t>
      </w:r>
      <w:r w:rsidRPr="009E57C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5. Учет объектов незавершенного строительства сопровождается присвоением объекту незавершенного строительства реестрового номера, который присваивается уполномоченным органом</w:t>
      </w:r>
      <w:r w:rsidR="00DD3621" w:rsidRPr="009E57C9">
        <w:rPr>
          <w:rFonts w:ascii="Times New Roman" w:hAnsi="Times New Roman" w:cs="Times New Roman"/>
          <w:sz w:val="28"/>
          <w:szCs w:val="28"/>
        </w:rPr>
        <w:t>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6. Сведения об объектах незавершенного строительства, подлежащие отражению в Реестре, представляются уполномоченному органу в порядке и сроки, предусмотренные настоящим Положением, </w:t>
      </w:r>
      <w:r w:rsidR="00DD3621" w:rsidRPr="009E57C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города Мценска, а также муниципальными предприятиями и </w:t>
      </w:r>
      <w:r w:rsidR="004B7C76" w:rsidRPr="009E57C9">
        <w:rPr>
          <w:rFonts w:ascii="Times New Roman" w:hAnsi="Times New Roman" w:cs="Times New Roman"/>
          <w:sz w:val="28"/>
          <w:szCs w:val="28"/>
        </w:rPr>
        <w:t>учреждениями</w:t>
      </w:r>
      <w:r w:rsidRPr="009E57C9">
        <w:rPr>
          <w:rFonts w:ascii="Times New Roman" w:hAnsi="Times New Roman" w:cs="Times New Roman"/>
          <w:sz w:val="28"/>
          <w:szCs w:val="28"/>
        </w:rPr>
        <w:t>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9E57C9" w:rsidRDefault="00CA5DEF" w:rsidP="00B6368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II. Порядок учета объектов незавершенного строительства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7. Учет объектов незавершенного строительства осуществляется в форме </w:t>
      </w:r>
      <w:r w:rsidR="004A3D3B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9E57C9">
        <w:rPr>
          <w:rFonts w:ascii="Times New Roman" w:hAnsi="Times New Roman" w:cs="Times New Roman"/>
          <w:sz w:val="28"/>
          <w:szCs w:val="28"/>
        </w:rPr>
        <w:t>Реестра путем: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1) внесения сведений об объектах незавершенного строительства;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lastRenderedPageBreak/>
        <w:t>2) внесения изменений в сведения об объектах незавершенного строительства, содержащиеся в Реестре;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3) исключения сведений об объектах незавершенного строительства из Реестра.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8. Реестр ведется на бумажном носителе и в электронном виде (в формате MS </w:t>
      </w:r>
      <w:proofErr w:type="spellStart"/>
      <w:r w:rsidRPr="009E57C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E57C9">
        <w:rPr>
          <w:rFonts w:ascii="Times New Roman" w:hAnsi="Times New Roman" w:cs="Times New Roman"/>
          <w:sz w:val="28"/>
          <w:szCs w:val="28"/>
        </w:rPr>
        <w:t>).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В случае несоответствия информации из Реестра, представленного на бумажном носителе, сведениям, отраженным в электронной форме Реестра, приоритет имеет информация на бумажном носителе.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E57C9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создания объекта незавершенного строительства (первого отражения затрат по соответствующему объекту в формах бухгалтерской (финансовой) отчетности) </w:t>
      </w:r>
      <w:r w:rsidR="004B7C76" w:rsidRPr="009E57C9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46095E" w:rsidRPr="009E57C9">
        <w:rPr>
          <w:rFonts w:ascii="Times New Roman" w:hAnsi="Times New Roman" w:cs="Times New Roman"/>
          <w:sz w:val="28"/>
          <w:szCs w:val="28"/>
        </w:rPr>
        <w:t>, муниципальное унитарное предприятие, муниципальное учреждение</w:t>
      </w:r>
      <w:r w:rsidR="004B7C76" w:rsidRPr="009E57C9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674C4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6368E" w:rsidRPr="009E57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8" w:history="1">
        <w:r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Карту</w:t>
        </w:r>
      </w:hyperlink>
      <w:r w:rsidRPr="009E57C9">
        <w:rPr>
          <w:rFonts w:ascii="Times New Roman" w:hAnsi="Times New Roman" w:cs="Times New Roman"/>
          <w:sz w:val="28"/>
          <w:szCs w:val="28"/>
        </w:rPr>
        <w:t xml:space="preserve"> сведений об объекте незавершенного строительства, заполненную по форме согласно приложению 2 к настоящему Положению (далее - Карта).</w:t>
      </w:r>
      <w:proofErr w:type="gramEnd"/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10. Карта регистрируется специалистом </w:t>
      </w:r>
      <w:r w:rsidR="00426D6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57C9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11. Уполномоченный орган в течение 5 рабочих дней со дня поступления Карты принимает в отношении объекта незавершенного строительства одно из следующих решений: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9E57C9">
        <w:rPr>
          <w:rFonts w:ascii="Times New Roman" w:hAnsi="Times New Roman" w:cs="Times New Roman"/>
          <w:sz w:val="28"/>
          <w:szCs w:val="28"/>
        </w:rPr>
        <w:t xml:space="preserve">1) об учете в Реестре под постоянным реестровым номером, если </w:t>
      </w:r>
      <w:proofErr w:type="gramStart"/>
      <w:r w:rsidRPr="009E57C9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9E57C9">
        <w:rPr>
          <w:rFonts w:ascii="Times New Roman" w:hAnsi="Times New Roman" w:cs="Times New Roman"/>
          <w:sz w:val="28"/>
          <w:szCs w:val="28"/>
        </w:rPr>
        <w:t>: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соответствие объекта незавершенного строительства условиям, предусмотренным </w:t>
      </w:r>
      <w:hyperlink w:anchor="P56" w:history="1">
        <w:r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9E5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7" w:history="1">
        <w:r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E57C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hyperlink w:anchor="P458" w:history="1">
        <w:r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Карты</w:t>
        </w:r>
      </w:hyperlink>
      <w:r w:rsidRPr="009E57C9">
        <w:rPr>
          <w:rFonts w:ascii="Times New Roman" w:hAnsi="Times New Roman" w:cs="Times New Roman"/>
          <w:sz w:val="28"/>
          <w:szCs w:val="28"/>
        </w:rPr>
        <w:t xml:space="preserve"> форме, предусмотренной приложением 2 к настоящему Положению;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достоверность и полнота сведений, содержащихся в Карте;</w:t>
      </w:r>
    </w:p>
    <w:p w:rsidR="00CA5DEF" w:rsidRPr="009E57C9" w:rsidRDefault="00674C45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Start w:id="5" w:name="P81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) об отказе в учете в Реестре, если установлено несоответствие объекта условиям, предусмотренным </w:t>
      </w:r>
      <w:hyperlink w:anchor="P56" w:history="1">
        <w:r w:rsidR="00CA5DEF"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CA5DEF" w:rsidRPr="009E5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7" w:history="1">
        <w:r w:rsidR="00CA5DEF"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A5DEF" w:rsidRPr="009E57C9" w:rsidRDefault="004B7C76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12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. </w:t>
      </w:r>
      <w:r w:rsidR="0046095E" w:rsidRPr="009E57C9">
        <w:rPr>
          <w:rFonts w:ascii="Times New Roman" w:hAnsi="Times New Roman" w:cs="Times New Roman"/>
          <w:sz w:val="28"/>
          <w:szCs w:val="28"/>
        </w:rPr>
        <w:t>О принятом решении уполномоченный орган уведомляет структурное подразделение, муниципальное предприятие, муниципальное учреждение</w:t>
      </w:r>
      <w:r w:rsidR="00674C45">
        <w:rPr>
          <w:rFonts w:ascii="Times New Roman" w:hAnsi="Times New Roman" w:cs="Times New Roman"/>
          <w:sz w:val="28"/>
          <w:szCs w:val="28"/>
        </w:rPr>
        <w:t>, направившее Карту.</w:t>
      </w:r>
    </w:p>
    <w:p w:rsidR="00CA5DEF" w:rsidRPr="009E57C9" w:rsidRDefault="009E2FB9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1</w:t>
      </w:r>
      <w:r w:rsidR="00E607ED" w:rsidRPr="009E57C9">
        <w:rPr>
          <w:rFonts w:ascii="Times New Roman" w:hAnsi="Times New Roman" w:cs="Times New Roman"/>
          <w:sz w:val="28"/>
          <w:szCs w:val="28"/>
        </w:rPr>
        <w:t>3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DEF" w:rsidRPr="009E57C9">
        <w:rPr>
          <w:rFonts w:ascii="Times New Roman" w:hAnsi="Times New Roman" w:cs="Times New Roman"/>
          <w:sz w:val="28"/>
          <w:szCs w:val="28"/>
        </w:rPr>
        <w:t xml:space="preserve">При изменении сведений об объекте незавершенного строительства </w:t>
      </w:r>
      <w:r w:rsidR="0055448B" w:rsidRPr="009E57C9">
        <w:rPr>
          <w:rFonts w:ascii="Times New Roman" w:hAnsi="Times New Roman" w:cs="Times New Roman"/>
          <w:sz w:val="28"/>
          <w:szCs w:val="28"/>
        </w:rPr>
        <w:t>структурное подразделени</w:t>
      </w:r>
      <w:r w:rsidRPr="009E57C9">
        <w:rPr>
          <w:rFonts w:ascii="Times New Roman" w:hAnsi="Times New Roman" w:cs="Times New Roman"/>
          <w:sz w:val="28"/>
          <w:szCs w:val="28"/>
        </w:rPr>
        <w:t>е</w:t>
      </w:r>
      <w:r w:rsidR="0046095E" w:rsidRPr="009E57C9">
        <w:rPr>
          <w:rFonts w:ascii="Times New Roman" w:hAnsi="Times New Roman" w:cs="Times New Roman"/>
          <w:sz w:val="28"/>
          <w:szCs w:val="28"/>
        </w:rPr>
        <w:t>, муниципальное унитарное предприятие, муниципальное учреждение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для внесения в Реестр новых сведений в течение 10 рабочих дней со дня получения документов, подтверждающих изменение сведений, направляет в уполномоченный орган </w:t>
      </w:r>
      <w:hyperlink w:anchor="P615" w:history="1">
        <w:r w:rsidR="00CA5DEF"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Запись</w:t>
        </w:r>
      </w:hyperlink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об изменении сведений об объекте незавершенного строительства, составленную по форме согласно приложению 3 к настоящему Положению (далее - Запись об изменении сведений).</w:t>
      </w:r>
      <w:proofErr w:type="gramEnd"/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В отношении объектов учета, включенных в раздел I Реестра, Записи об изменении сведений, отражающих изменение балансовой стоимости объекта незавершенного строительства, представляются ежеквартально в течение 10 рабочих дней месяца, следующего за отчетным кварталом.</w:t>
      </w:r>
    </w:p>
    <w:p w:rsidR="00CA5DEF" w:rsidRPr="009E57C9" w:rsidRDefault="0055448B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07ED" w:rsidRPr="009E57C9">
        <w:rPr>
          <w:rFonts w:ascii="Times New Roman" w:hAnsi="Times New Roman" w:cs="Times New Roman"/>
          <w:sz w:val="28"/>
          <w:szCs w:val="28"/>
        </w:rPr>
        <w:t>4</w:t>
      </w:r>
      <w:r w:rsidR="00CA5DEF" w:rsidRPr="009E57C9">
        <w:rPr>
          <w:rFonts w:ascii="Times New Roman" w:hAnsi="Times New Roman" w:cs="Times New Roman"/>
          <w:sz w:val="28"/>
          <w:szCs w:val="28"/>
        </w:rPr>
        <w:t>. Запись об изменении сведений регистрируется специалистом уполномоченного органа в день поступления и хранится в качестве приложения к Карте, являясь ее неотъемлемой частью.</w:t>
      </w:r>
    </w:p>
    <w:p w:rsidR="00CA5DEF" w:rsidRPr="009E57C9" w:rsidRDefault="0055448B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1</w:t>
      </w:r>
      <w:r w:rsidR="00E607ED" w:rsidRPr="009E57C9">
        <w:rPr>
          <w:rFonts w:ascii="Times New Roman" w:hAnsi="Times New Roman" w:cs="Times New Roman"/>
          <w:sz w:val="28"/>
          <w:szCs w:val="28"/>
        </w:rPr>
        <w:t>5</w:t>
      </w:r>
      <w:r w:rsidR="00CA5DEF" w:rsidRPr="009E57C9">
        <w:rPr>
          <w:rFonts w:ascii="Times New Roman" w:hAnsi="Times New Roman" w:cs="Times New Roman"/>
          <w:sz w:val="28"/>
          <w:szCs w:val="28"/>
        </w:rPr>
        <w:t>. Уполномоченный орган в течение 5 рабочих дней со дня поступления Записи об изменении сведений на основании содержащейся в ней информации исключает из Реестра имеющиеся сведения об объекте учета и вносит в него новые сведения.</w:t>
      </w:r>
    </w:p>
    <w:p w:rsidR="00CA5DEF" w:rsidRPr="009E57C9" w:rsidRDefault="0055448B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9E57C9">
        <w:rPr>
          <w:rFonts w:ascii="Times New Roman" w:hAnsi="Times New Roman" w:cs="Times New Roman"/>
          <w:sz w:val="28"/>
          <w:szCs w:val="28"/>
        </w:rPr>
        <w:t>1</w:t>
      </w:r>
      <w:r w:rsidR="00E607ED" w:rsidRPr="009E57C9">
        <w:rPr>
          <w:rFonts w:ascii="Times New Roman" w:hAnsi="Times New Roman" w:cs="Times New Roman"/>
          <w:sz w:val="28"/>
          <w:szCs w:val="28"/>
        </w:rPr>
        <w:t>6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DEF" w:rsidRPr="009E57C9">
        <w:rPr>
          <w:rFonts w:ascii="Times New Roman" w:hAnsi="Times New Roman" w:cs="Times New Roman"/>
          <w:sz w:val="28"/>
          <w:szCs w:val="28"/>
        </w:rPr>
        <w:t xml:space="preserve">Для исключения сведений об объекте учета из Реестра </w:t>
      </w:r>
      <w:r w:rsidR="001C5A71" w:rsidRPr="009E57C9">
        <w:rPr>
          <w:rFonts w:ascii="Times New Roman" w:hAnsi="Times New Roman" w:cs="Times New Roman"/>
          <w:sz w:val="28"/>
          <w:szCs w:val="28"/>
        </w:rPr>
        <w:t>структурное подразделение, муниципальное учреждение, муниципальное унитарное предприятие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таких сведений направляет</w:t>
      </w:r>
      <w:r w:rsidR="00F96EBA" w:rsidRPr="009E57C9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</w:t>
      </w:r>
      <w:r w:rsidR="00920483" w:rsidRPr="009E57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58" w:history="1">
        <w:r w:rsidR="00CA5DEF" w:rsidRPr="009E5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Запись</w:t>
        </w:r>
      </w:hyperlink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о прекращении полномочий правообладателя на объект незавершенного строительства, составленную по форме согласно </w:t>
      </w:r>
      <w:r w:rsidR="00920483" w:rsidRPr="009E57C9">
        <w:rPr>
          <w:rFonts w:ascii="Times New Roman" w:hAnsi="Times New Roman" w:cs="Times New Roman"/>
          <w:sz w:val="28"/>
          <w:szCs w:val="28"/>
        </w:rPr>
        <w:t>П</w:t>
      </w:r>
      <w:r w:rsidR="00CA5DEF" w:rsidRPr="009E57C9">
        <w:rPr>
          <w:rFonts w:ascii="Times New Roman" w:hAnsi="Times New Roman" w:cs="Times New Roman"/>
          <w:sz w:val="28"/>
          <w:szCs w:val="28"/>
        </w:rPr>
        <w:t>риложению 4 к настоящему Положению (далее - Запись о прекращении полномочий правообладателя);</w:t>
      </w:r>
      <w:proofErr w:type="gramEnd"/>
    </w:p>
    <w:p w:rsidR="00CA5DEF" w:rsidRPr="009E57C9" w:rsidRDefault="00E607ED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9E57C9">
        <w:rPr>
          <w:rFonts w:ascii="Times New Roman" w:hAnsi="Times New Roman" w:cs="Times New Roman"/>
          <w:sz w:val="28"/>
          <w:szCs w:val="28"/>
        </w:rPr>
        <w:t>17</w:t>
      </w:r>
      <w:r w:rsidR="00CA5DEF" w:rsidRPr="009E57C9">
        <w:rPr>
          <w:rFonts w:ascii="Times New Roman" w:hAnsi="Times New Roman" w:cs="Times New Roman"/>
          <w:sz w:val="28"/>
          <w:szCs w:val="28"/>
        </w:rPr>
        <w:t>. Реестр на электронном носителе включает в себя хранение сведений об объектах незавершенного строительства, предшествующих изменению информации в Реестре.</w:t>
      </w:r>
    </w:p>
    <w:p w:rsidR="00CA5DEF" w:rsidRPr="009E57C9" w:rsidRDefault="00E607ED" w:rsidP="00E0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9E57C9">
        <w:rPr>
          <w:rFonts w:ascii="Times New Roman" w:hAnsi="Times New Roman" w:cs="Times New Roman"/>
          <w:sz w:val="28"/>
          <w:szCs w:val="28"/>
        </w:rPr>
        <w:tab/>
        <w:t>18</w:t>
      </w:r>
      <w:r w:rsidR="00CA5DEF" w:rsidRPr="009E57C9">
        <w:rPr>
          <w:rFonts w:ascii="Times New Roman" w:hAnsi="Times New Roman" w:cs="Times New Roman"/>
          <w:sz w:val="28"/>
          <w:szCs w:val="28"/>
        </w:rPr>
        <w:t>. Лицо, ответственное за ведение Реестра, выводит на бумажный носитель Реестр, сформированный по состоянию на 1 января текущего года, подшивает, проклеивает и подписывает у руководителя уполномоченного органа в срок до 10 февраля текущего года.</w:t>
      </w:r>
    </w:p>
    <w:p w:rsidR="00CA5DEF" w:rsidRPr="009E57C9" w:rsidRDefault="00E607ED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19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. </w:t>
      </w:r>
      <w:r w:rsidR="005546B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6368E" w:rsidRPr="009E57C9">
        <w:rPr>
          <w:rFonts w:ascii="Times New Roman" w:hAnsi="Times New Roman" w:cs="Times New Roman"/>
          <w:sz w:val="28"/>
          <w:szCs w:val="28"/>
        </w:rPr>
        <w:t>,</w:t>
      </w:r>
      <w:r w:rsidR="00C45BAA" w:rsidRPr="009E57C9">
        <w:rPr>
          <w:rFonts w:ascii="Times New Roman" w:hAnsi="Times New Roman" w:cs="Times New Roman"/>
          <w:sz w:val="28"/>
          <w:szCs w:val="28"/>
        </w:rPr>
        <w:t xml:space="preserve"> совместно с другими структурными подразделениями</w:t>
      </w:r>
      <w:r w:rsidR="00B6368E" w:rsidRPr="009E57C9">
        <w:rPr>
          <w:rFonts w:ascii="Times New Roman" w:hAnsi="Times New Roman" w:cs="Times New Roman"/>
          <w:sz w:val="28"/>
          <w:szCs w:val="28"/>
        </w:rPr>
        <w:t>,</w:t>
      </w:r>
      <w:r w:rsidR="00A7557C" w:rsidRPr="009E57C9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C45BAA" w:rsidRPr="009E57C9">
        <w:rPr>
          <w:rFonts w:ascii="Times New Roman" w:hAnsi="Times New Roman" w:cs="Times New Roman"/>
          <w:sz w:val="28"/>
          <w:szCs w:val="28"/>
        </w:rPr>
        <w:t>разрабатывает</w:t>
      </w:r>
      <w:r w:rsidR="00A7557C" w:rsidRPr="009E57C9">
        <w:rPr>
          <w:rFonts w:ascii="Times New Roman" w:hAnsi="Times New Roman" w:cs="Times New Roman"/>
          <w:sz w:val="28"/>
          <w:szCs w:val="28"/>
        </w:rPr>
        <w:t xml:space="preserve"> </w:t>
      </w:r>
      <w:r w:rsidR="00A7557C" w:rsidRPr="009E5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по снижению объемов и количества </w:t>
      </w:r>
      <w:proofErr w:type="gramStart"/>
      <w:r w:rsidR="00CA5DEF" w:rsidRPr="009E57C9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="00A7557C" w:rsidRPr="009E57C9">
        <w:rPr>
          <w:rFonts w:ascii="Times New Roman" w:hAnsi="Times New Roman" w:cs="Times New Roman"/>
          <w:sz w:val="28"/>
          <w:szCs w:val="28"/>
        </w:rPr>
        <w:t>муниципальной собственности города Мценска</w:t>
      </w:r>
      <w:proofErr w:type="gramEnd"/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на очередной год и двухлетний плановый период (осуществляют корректировку утвержденных планов), составленны</w:t>
      </w:r>
      <w:r w:rsidR="00B6368E" w:rsidRPr="009E57C9">
        <w:rPr>
          <w:rFonts w:ascii="Times New Roman" w:hAnsi="Times New Roman" w:cs="Times New Roman"/>
          <w:sz w:val="28"/>
          <w:szCs w:val="28"/>
        </w:rPr>
        <w:t>х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по форме согласно прил</w:t>
      </w:r>
      <w:r w:rsidR="00C45BAA" w:rsidRPr="009E57C9">
        <w:rPr>
          <w:rFonts w:ascii="Times New Roman" w:hAnsi="Times New Roman" w:cs="Times New Roman"/>
          <w:sz w:val="28"/>
          <w:szCs w:val="28"/>
        </w:rPr>
        <w:t>ожению 5 к настоящему Положению.</w:t>
      </w:r>
      <w:r w:rsidR="00B6368E" w:rsidRPr="009E57C9">
        <w:rPr>
          <w:rFonts w:ascii="Times New Roman" w:hAnsi="Times New Roman" w:cs="Times New Roman"/>
          <w:sz w:val="28"/>
          <w:szCs w:val="28"/>
        </w:rPr>
        <w:t xml:space="preserve"> </w:t>
      </w:r>
      <w:r w:rsidR="005546BA">
        <w:rPr>
          <w:rFonts w:ascii="Times New Roman" w:hAnsi="Times New Roman" w:cs="Times New Roman"/>
          <w:sz w:val="28"/>
          <w:szCs w:val="28"/>
        </w:rPr>
        <w:t>П</w:t>
      </w:r>
      <w:r w:rsidR="00C45BAA" w:rsidRPr="009E57C9">
        <w:rPr>
          <w:rFonts w:ascii="Times New Roman" w:hAnsi="Times New Roman" w:cs="Times New Roman"/>
          <w:sz w:val="28"/>
          <w:szCs w:val="28"/>
        </w:rPr>
        <w:t xml:space="preserve">лан утверждается постановлением администрации города Мценска и размещается на официальном сайте администрации города Мценска в сети </w:t>
      </w:r>
      <w:r w:rsidR="00B6368E" w:rsidRPr="009E57C9">
        <w:rPr>
          <w:rFonts w:ascii="Times New Roman" w:hAnsi="Times New Roman" w:cs="Times New Roman"/>
          <w:sz w:val="28"/>
          <w:szCs w:val="28"/>
        </w:rPr>
        <w:t>«</w:t>
      </w:r>
      <w:r w:rsidR="00C45BAA" w:rsidRPr="009E57C9">
        <w:rPr>
          <w:rFonts w:ascii="Times New Roman" w:hAnsi="Times New Roman" w:cs="Times New Roman"/>
          <w:sz w:val="28"/>
          <w:szCs w:val="28"/>
        </w:rPr>
        <w:t>Интернет</w:t>
      </w:r>
      <w:r w:rsidR="00B6368E" w:rsidRPr="009E57C9">
        <w:rPr>
          <w:rFonts w:ascii="Times New Roman" w:hAnsi="Times New Roman" w:cs="Times New Roman"/>
          <w:sz w:val="28"/>
          <w:szCs w:val="28"/>
        </w:rPr>
        <w:t>»</w:t>
      </w:r>
      <w:r w:rsidR="00C45BAA" w:rsidRPr="009E57C9">
        <w:rPr>
          <w:rFonts w:ascii="Times New Roman" w:hAnsi="Times New Roman" w:cs="Times New Roman"/>
          <w:sz w:val="28"/>
          <w:szCs w:val="28"/>
        </w:rPr>
        <w:t>.</w:t>
      </w:r>
    </w:p>
    <w:p w:rsidR="00CA5DEF" w:rsidRPr="009E57C9" w:rsidRDefault="00CA5DE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 xml:space="preserve">В </w:t>
      </w:r>
      <w:r w:rsidR="005546BA">
        <w:rPr>
          <w:rFonts w:ascii="Times New Roman" w:hAnsi="Times New Roman" w:cs="Times New Roman"/>
          <w:sz w:val="28"/>
          <w:szCs w:val="28"/>
        </w:rPr>
        <w:t>П</w:t>
      </w:r>
      <w:r w:rsidRPr="009E57C9">
        <w:rPr>
          <w:rFonts w:ascii="Times New Roman" w:hAnsi="Times New Roman" w:cs="Times New Roman"/>
          <w:sz w:val="28"/>
          <w:szCs w:val="28"/>
        </w:rPr>
        <w:t xml:space="preserve">лан по снижению объемов и количества </w:t>
      </w:r>
      <w:proofErr w:type="gramStart"/>
      <w:r w:rsidRPr="009E57C9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="00B071CF" w:rsidRPr="009E57C9">
        <w:rPr>
          <w:rFonts w:ascii="Times New Roman" w:hAnsi="Times New Roman" w:cs="Times New Roman"/>
          <w:sz w:val="28"/>
          <w:szCs w:val="28"/>
        </w:rPr>
        <w:t>муниципальной собственности города Мценска</w:t>
      </w:r>
      <w:proofErr w:type="gramEnd"/>
      <w:r w:rsidRPr="009E57C9">
        <w:rPr>
          <w:rFonts w:ascii="Times New Roman" w:hAnsi="Times New Roman" w:cs="Times New Roman"/>
          <w:sz w:val="28"/>
          <w:szCs w:val="28"/>
        </w:rPr>
        <w:t xml:space="preserve"> подлежат включению объекты незавершенного строительства, заказчиками по которым являются </w:t>
      </w:r>
      <w:r w:rsidR="005546BA">
        <w:rPr>
          <w:rFonts w:ascii="Times New Roman" w:hAnsi="Times New Roman" w:cs="Times New Roman"/>
          <w:sz w:val="28"/>
          <w:szCs w:val="28"/>
        </w:rPr>
        <w:t>органы местного самоуправления, структурные подразделения администрации города Мценска,</w:t>
      </w:r>
      <w:r w:rsidRPr="009E57C9">
        <w:rPr>
          <w:rFonts w:ascii="Times New Roman" w:hAnsi="Times New Roman" w:cs="Times New Roman"/>
          <w:sz w:val="28"/>
          <w:szCs w:val="28"/>
        </w:rPr>
        <w:t xml:space="preserve"> получатели бюджетных средств, бюджетные и автономные учреждения, государственные унитарные предприятия и строительство которых приостановлено. Объекты незавершенного строительства, строительство которых продолжается, в </w:t>
      </w:r>
      <w:r w:rsidR="005546BA">
        <w:rPr>
          <w:rFonts w:ascii="Times New Roman" w:hAnsi="Times New Roman" w:cs="Times New Roman"/>
          <w:sz w:val="28"/>
          <w:szCs w:val="28"/>
        </w:rPr>
        <w:t>П</w:t>
      </w:r>
      <w:r w:rsidRPr="009E57C9">
        <w:rPr>
          <w:rFonts w:ascii="Times New Roman" w:hAnsi="Times New Roman" w:cs="Times New Roman"/>
          <w:sz w:val="28"/>
          <w:szCs w:val="28"/>
        </w:rPr>
        <w:t>лан не включаются.</w:t>
      </w:r>
    </w:p>
    <w:p w:rsidR="00CA5DEF" w:rsidRPr="009E57C9" w:rsidRDefault="00E607ED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C9">
        <w:rPr>
          <w:rFonts w:ascii="Times New Roman" w:hAnsi="Times New Roman" w:cs="Times New Roman"/>
          <w:sz w:val="28"/>
          <w:szCs w:val="28"/>
        </w:rPr>
        <w:t>20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. </w:t>
      </w:r>
      <w:r w:rsidR="00B071CF" w:rsidRPr="009E57C9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 Мценска, муниципальные унитарные предприятия, муниципальные учреждения</w:t>
      </w:r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ежегодно в срок до 1 февраля текущего года направляют в уполномоченный орган отчет о реализации мероприятий ведомственных планов по снижению объемов и количества </w:t>
      </w:r>
      <w:proofErr w:type="gramStart"/>
      <w:r w:rsidR="00CA5DEF" w:rsidRPr="009E57C9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="00B071CF" w:rsidRPr="009E57C9">
        <w:rPr>
          <w:rFonts w:ascii="Times New Roman" w:hAnsi="Times New Roman" w:cs="Times New Roman"/>
          <w:sz w:val="28"/>
          <w:szCs w:val="28"/>
        </w:rPr>
        <w:t>муниципальной собственности города Мценска</w:t>
      </w:r>
      <w:proofErr w:type="gramEnd"/>
      <w:r w:rsidR="00CA5DEF" w:rsidRPr="009E57C9">
        <w:rPr>
          <w:rFonts w:ascii="Times New Roman" w:hAnsi="Times New Roman" w:cs="Times New Roman"/>
          <w:sz w:val="28"/>
          <w:szCs w:val="28"/>
        </w:rPr>
        <w:t xml:space="preserve"> в предшествующем году.</w:t>
      </w:r>
    </w:p>
    <w:p w:rsidR="00B071CF" w:rsidRPr="009E57C9" w:rsidRDefault="00674C45" w:rsidP="00C2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7ED" w:rsidRPr="00674C45">
        <w:rPr>
          <w:rFonts w:ascii="Times New Roman" w:hAnsi="Times New Roman" w:cs="Times New Roman"/>
          <w:sz w:val="28"/>
          <w:szCs w:val="28"/>
        </w:rPr>
        <w:t>21</w:t>
      </w:r>
      <w:r w:rsidR="00CA5DEF" w:rsidRPr="00674C45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до 1 марта текущего года осуществляет подготовку сводного отчета о реализации мероприятий по снижению объемов и количества </w:t>
      </w:r>
      <w:proofErr w:type="gramStart"/>
      <w:r w:rsidR="00CA5DEF" w:rsidRPr="00674C45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Pr="00674C4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C45">
        <w:rPr>
          <w:rFonts w:ascii="Times New Roman" w:hAnsi="Times New Roman" w:cs="Times New Roman"/>
          <w:sz w:val="28"/>
          <w:szCs w:val="28"/>
        </w:rPr>
        <w:t>собственности города Мценска</w:t>
      </w:r>
      <w:proofErr w:type="gramEnd"/>
      <w:r w:rsidRPr="00674C45">
        <w:rPr>
          <w:rFonts w:ascii="Times New Roman" w:hAnsi="Times New Roman" w:cs="Times New Roman"/>
          <w:sz w:val="28"/>
          <w:szCs w:val="28"/>
        </w:rPr>
        <w:t>.</w:t>
      </w:r>
      <w:bookmarkStart w:id="9" w:name="P134"/>
      <w:bookmarkEnd w:id="9"/>
    </w:p>
    <w:p w:rsidR="00B071CF" w:rsidRPr="009E57C9" w:rsidRDefault="00B071C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1CF" w:rsidRPr="009E57C9" w:rsidRDefault="00B071CF" w:rsidP="00E0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Default="00CA5DEF">
      <w:pPr>
        <w:spacing w:after="1" w:line="220" w:lineRule="atLeast"/>
        <w:ind w:firstLine="540"/>
        <w:jc w:val="both"/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B071CF" w:rsidRDefault="00B071CF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56CA6" w:rsidRDefault="00656CA6">
      <w:pPr>
        <w:spacing w:after="1" w:line="220" w:lineRule="atLeast"/>
        <w:jc w:val="right"/>
        <w:outlineLvl w:val="1"/>
        <w:rPr>
          <w:rFonts w:ascii="Calibri" w:hAnsi="Calibri" w:cs="Calibri"/>
        </w:rPr>
        <w:sectPr w:rsidR="00656CA6" w:rsidSect="001D7E11">
          <w:pgSz w:w="11905" w:h="16838"/>
          <w:pgMar w:top="709" w:right="1134" w:bottom="851" w:left="1134" w:header="0" w:footer="0" w:gutter="0"/>
          <w:cols w:space="720"/>
          <w:docGrid w:linePitch="299"/>
        </w:sectPr>
      </w:pPr>
    </w:p>
    <w:p w:rsidR="001C142D" w:rsidRPr="00E607ED" w:rsidRDefault="001C142D" w:rsidP="001C142D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07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142D" w:rsidRDefault="001C142D" w:rsidP="001C142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607E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ED">
        <w:rPr>
          <w:rFonts w:ascii="Times New Roman" w:hAnsi="Times New Roman" w:cs="Times New Roman"/>
          <w:sz w:val="28"/>
          <w:szCs w:val="28"/>
        </w:rPr>
        <w:t>«Об учете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7ED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  <w:r w:rsidRPr="00E6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2D" w:rsidRDefault="001C142D" w:rsidP="001C142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607ED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E607E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ED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ED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CA5DEF" w:rsidRDefault="001C142D" w:rsidP="001C142D">
      <w:pPr>
        <w:jc w:val="right"/>
        <w:rPr>
          <w:rFonts w:ascii="Times New Roman" w:hAnsi="Times New Roman" w:cs="Times New Roman"/>
          <w:sz w:val="28"/>
          <w:szCs w:val="28"/>
        </w:rPr>
      </w:pPr>
      <w:r w:rsidRPr="00E607ED">
        <w:rPr>
          <w:rFonts w:ascii="Times New Roman" w:hAnsi="Times New Roman" w:cs="Times New Roman"/>
          <w:sz w:val="28"/>
          <w:szCs w:val="28"/>
        </w:rPr>
        <w:t xml:space="preserve"> Мценска и </w:t>
      </w:r>
      <w:proofErr w:type="gramStart"/>
      <w:r w:rsidRPr="00E607E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607E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</w:p>
    <w:p w:rsidR="001C142D" w:rsidRDefault="001C142D" w:rsidP="001C142D">
      <w:pPr>
        <w:tabs>
          <w:tab w:val="center" w:pos="7285"/>
          <w:tab w:val="right" w:pos="14570"/>
        </w:tabs>
      </w:pPr>
      <w:r>
        <w:tab/>
      </w:r>
    </w:p>
    <w:p w:rsidR="00656CA6" w:rsidRPr="00656CA6" w:rsidRDefault="001C142D" w:rsidP="00656C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656CA6" w:rsidRPr="00656CA6">
        <w:rPr>
          <w:rFonts w:ascii="Times New Roman" w:hAnsi="Times New Roman" w:cs="Times New Roman"/>
          <w:sz w:val="28"/>
          <w:szCs w:val="28"/>
        </w:rPr>
        <w:t>Реестр</w:t>
      </w:r>
    </w:p>
    <w:p w:rsidR="00656CA6" w:rsidRDefault="00656CA6" w:rsidP="00656C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CA6">
        <w:rPr>
          <w:rFonts w:ascii="Times New Roman" w:hAnsi="Times New Roman" w:cs="Times New Roman"/>
          <w:sz w:val="28"/>
          <w:szCs w:val="28"/>
        </w:rPr>
        <w:t>объектов незавершенного строительства,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A6" w:rsidRDefault="00656CA6" w:rsidP="00656C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7ED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ED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ED">
        <w:rPr>
          <w:rFonts w:ascii="Times New Roman" w:hAnsi="Times New Roman" w:cs="Times New Roman"/>
          <w:sz w:val="28"/>
          <w:szCs w:val="28"/>
        </w:rPr>
        <w:t xml:space="preserve">Мценска и </w:t>
      </w:r>
      <w:proofErr w:type="gramStart"/>
      <w:r w:rsidRPr="00E607E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607E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56CA6" w:rsidRPr="00656CA6" w:rsidRDefault="00656CA6" w:rsidP="0065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2D" w:rsidRPr="00656CA6" w:rsidRDefault="001C142D" w:rsidP="001C142D">
      <w:pPr>
        <w:tabs>
          <w:tab w:val="center" w:pos="728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366"/>
        <w:gridCol w:w="737"/>
        <w:gridCol w:w="680"/>
        <w:gridCol w:w="737"/>
        <w:gridCol w:w="794"/>
        <w:gridCol w:w="850"/>
        <w:gridCol w:w="907"/>
        <w:gridCol w:w="737"/>
        <w:gridCol w:w="737"/>
        <w:gridCol w:w="510"/>
        <w:gridCol w:w="1533"/>
        <w:gridCol w:w="1134"/>
        <w:gridCol w:w="1020"/>
        <w:gridCol w:w="850"/>
        <w:gridCol w:w="1020"/>
        <w:gridCol w:w="567"/>
      </w:tblGrid>
      <w:tr w:rsidR="00656CA6" w:rsidRPr="00A8464E" w:rsidTr="00656CA6">
        <w:tc>
          <w:tcPr>
            <w:tcW w:w="397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366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948" w:type="dxa"/>
            <w:gridSpan w:val="4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Реестровый номер объекта незавершенного строительства</w:t>
            </w:r>
          </w:p>
        </w:tc>
        <w:tc>
          <w:tcPr>
            <w:tcW w:w="850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Год начала строительства</w:t>
            </w:r>
          </w:p>
        </w:tc>
        <w:tc>
          <w:tcPr>
            <w:tcW w:w="907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Год приостановки (завершения) строительства</w:t>
            </w:r>
          </w:p>
        </w:tc>
        <w:tc>
          <w:tcPr>
            <w:tcW w:w="1474" w:type="dxa"/>
            <w:gridSpan w:val="2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Сметная стоимость объекта с указанием года утверждения</w:t>
            </w:r>
          </w:p>
        </w:tc>
        <w:tc>
          <w:tcPr>
            <w:tcW w:w="5047" w:type="dxa"/>
            <w:gridSpan w:val="5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Объем незавершенного строительства, рублей</w:t>
            </w:r>
          </w:p>
        </w:tc>
        <w:tc>
          <w:tcPr>
            <w:tcW w:w="1020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Остаток сметной стоимости в ценах на 1 января отчетного периода</w:t>
            </w:r>
          </w:p>
        </w:tc>
        <w:tc>
          <w:tcPr>
            <w:tcW w:w="567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Код целевой функции</w:t>
            </w:r>
          </w:p>
        </w:tc>
      </w:tr>
      <w:tr w:rsidR="00656CA6" w:rsidRPr="00A8464E" w:rsidTr="00656CA6">
        <w:tc>
          <w:tcPr>
            <w:tcW w:w="39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временной признак</w:t>
            </w:r>
          </w:p>
        </w:tc>
        <w:tc>
          <w:tcPr>
            <w:tcW w:w="680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код назначения</w:t>
            </w:r>
          </w:p>
        </w:tc>
        <w:tc>
          <w:tcPr>
            <w:tcW w:w="737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код правообладателя</w:t>
            </w:r>
          </w:p>
        </w:tc>
        <w:tc>
          <w:tcPr>
            <w:tcW w:w="794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порядковый номер объекта</w:t>
            </w:r>
          </w:p>
        </w:tc>
        <w:tc>
          <w:tcPr>
            <w:tcW w:w="850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537" w:type="dxa"/>
            <w:gridSpan w:val="4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в том числе по источникам</w:t>
            </w:r>
          </w:p>
        </w:tc>
        <w:tc>
          <w:tcPr>
            <w:tcW w:w="1020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</w:tr>
      <w:tr w:rsidR="00656CA6" w:rsidRPr="00A8464E" w:rsidTr="00656CA6">
        <w:tc>
          <w:tcPr>
            <w:tcW w:w="39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10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1020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56CA6" w:rsidRPr="00A8464E" w:rsidRDefault="00656CA6" w:rsidP="002402AE">
            <w:pPr>
              <w:rPr>
                <w:rFonts w:ascii="Times New Roman" w:hAnsi="Times New Roman" w:cs="Times New Roman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195"/>
            <w:bookmarkEnd w:id="10"/>
            <w:r w:rsidRPr="00A8464E">
              <w:rPr>
                <w:rFonts w:ascii="Times New Roman" w:hAnsi="Times New Roman" w:cs="Times New Roman"/>
                <w:szCs w:val="22"/>
              </w:rPr>
              <w:t>Раздел I. Объекты, включенные в действующие документы, устанавливающие распределение бюджетных средств на реализацию инвестиционных проектов</w:t>
            </w: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11" w:name="P196"/>
            <w:bookmarkEnd w:id="11"/>
            <w:r w:rsidRPr="00A8464E">
              <w:rPr>
                <w:rFonts w:ascii="Times New Roman" w:hAnsi="Times New Roman" w:cs="Times New Roman"/>
                <w:szCs w:val="22"/>
              </w:rPr>
              <w:t>Подраздел 1. Объекты, строительство которых не начиналось</w:t>
            </w: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12" w:name="P231"/>
            <w:bookmarkEnd w:id="12"/>
            <w:r w:rsidRPr="00A8464E">
              <w:rPr>
                <w:rFonts w:ascii="Times New Roman" w:hAnsi="Times New Roman" w:cs="Times New Roman"/>
                <w:szCs w:val="22"/>
              </w:rPr>
              <w:t>Подраздел 2. Объекты, начатые строительством</w:t>
            </w: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lastRenderedPageBreak/>
              <w:t>....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13" w:name="P266"/>
            <w:bookmarkEnd w:id="13"/>
            <w:r w:rsidRPr="00A8464E">
              <w:rPr>
                <w:rFonts w:ascii="Times New Roman" w:hAnsi="Times New Roman" w:cs="Times New Roman"/>
                <w:szCs w:val="22"/>
              </w:rPr>
              <w:t>Подраздел 3. Объекты законченного строительства, введенные в эксплуатацию, но не прошедшие государственную регистрацию</w:t>
            </w: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....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301"/>
            <w:bookmarkEnd w:id="14"/>
            <w:r w:rsidRPr="00A8464E">
              <w:rPr>
                <w:rFonts w:ascii="Times New Roman" w:hAnsi="Times New Roman" w:cs="Times New Roman"/>
                <w:szCs w:val="22"/>
              </w:rPr>
              <w:t>Раздел II. Объекты, строительство которых приостановлено (не включенные в действующие документы, устанавливающие распределение бюджетных средств на реализацию инвестиционных проектов)</w:t>
            </w: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15" w:name="P302"/>
            <w:bookmarkEnd w:id="15"/>
            <w:r w:rsidRPr="00A8464E">
              <w:rPr>
                <w:rFonts w:ascii="Times New Roman" w:hAnsi="Times New Roman" w:cs="Times New Roman"/>
                <w:szCs w:val="22"/>
              </w:rPr>
              <w:t>Подраздел 1. Объекты, строительство которых не начиналось</w:t>
            </w: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....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16" w:name="P337"/>
            <w:bookmarkEnd w:id="16"/>
            <w:r w:rsidRPr="00A8464E">
              <w:rPr>
                <w:rFonts w:ascii="Times New Roman" w:hAnsi="Times New Roman" w:cs="Times New Roman"/>
                <w:szCs w:val="22"/>
              </w:rPr>
              <w:t>Подраздел 2. Объекты, начатые строительством</w:t>
            </w: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....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17" w:name="P372"/>
            <w:bookmarkEnd w:id="17"/>
            <w:r w:rsidRPr="00A8464E">
              <w:rPr>
                <w:rFonts w:ascii="Times New Roman" w:hAnsi="Times New Roman" w:cs="Times New Roman"/>
                <w:szCs w:val="22"/>
              </w:rPr>
              <w:t>Подраздел 3. Объекты законченного строительства, введенные в эксплуатацию, но не прошедшие государственную регистрацию</w:t>
            </w: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....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14576" w:type="dxa"/>
            <w:gridSpan w:val="17"/>
          </w:tcPr>
          <w:p w:rsidR="00656CA6" w:rsidRPr="00A8464E" w:rsidRDefault="00656CA6" w:rsidP="002402A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18" w:name="P407"/>
            <w:bookmarkEnd w:id="18"/>
            <w:r w:rsidRPr="00A8464E">
              <w:rPr>
                <w:rFonts w:ascii="Times New Roman" w:hAnsi="Times New Roman" w:cs="Times New Roman"/>
                <w:szCs w:val="22"/>
              </w:rPr>
              <w:t>Подраздел 4. Объекты, в отношении которых начаты процедуры передачи (приватизации, продажи) иному субъекту хозяйственной деятельности (публично-правовому образованию), в том числе по концессионному соглашению, списания и (или) сноса</w:t>
            </w: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6CA6" w:rsidRPr="00A8464E" w:rsidTr="00656CA6">
        <w:tc>
          <w:tcPr>
            <w:tcW w:w="39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64E">
              <w:rPr>
                <w:rFonts w:ascii="Times New Roman" w:hAnsi="Times New Roman" w:cs="Times New Roman"/>
                <w:szCs w:val="22"/>
              </w:rPr>
              <w:t>....</w:t>
            </w:r>
          </w:p>
        </w:tc>
        <w:tc>
          <w:tcPr>
            <w:tcW w:w="1366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56CA6" w:rsidRPr="00A8464E" w:rsidRDefault="00656CA6" w:rsidP="002402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142D" w:rsidRPr="001C142D" w:rsidRDefault="001C142D" w:rsidP="001C142D">
      <w:pPr>
        <w:sectPr w:rsidR="001C142D" w:rsidRPr="001C142D" w:rsidSect="00656CA6">
          <w:pgSz w:w="16838" w:h="11905" w:orient="landscape"/>
          <w:pgMar w:top="709" w:right="1134" w:bottom="851" w:left="1134" w:header="0" w:footer="0" w:gutter="0"/>
          <w:cols w:space="720"/>
          <w:docGrid w:linePitch="299"/>
        </w:sectPr>
      </w:pPr>
    </w:p>
    <w:p w:rsidR="00CA5DEF" w:rsidRPr="00A8464E" w:rsidRDefault="00CA5DE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6CA6" w:rsidRPr="00A8464E" w:rsidRDefault="00656CA6" w:rsidP="00656CA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к Положению «Об учете объектов 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A6" w:rsidRPr="00A8464E" w:rsidRDefault="00656CA6" w:rsidP="00656CA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на территории  города</w:t>
      </w:r>
    </w:p>
    <w:p w:rsidR="00656CA6" w:rsidRPr="00A8464E" w:rsidRDefault="00656CA6" w:rsidP="00656CA6">
      <w:pPr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 Мценска и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</w:p>
    <w:p w:rsidR="00CA5DEF" w:rsidRDefault="00CA5DEF">
      <w:pPr>
        <w:spacing w:after="1" w:line="220" w:lineRule="atLeast"/>
        <w:jc w:val="right"/>
      </w:pPr>
    </w:p>
    <w:p w:rsidR="00CA5DEF" w:rsidRPr="00656CA6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656CA6" w:rsidRDefault="00CA5DEF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6CA6">
        <w:rPr>
          <w:rFonts w:ascii="Times New Roman" w:hAnsi="Times New Roman" w:cs="Times New Roman"/>
          <w:sz w:val="28"/>
          <w:szCs w:val="28"/>
        </w:rPr>
        <w:t>Форма</w:t>
      </w: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58"/>
      <w:bookmarkEnd w:id="19"/>
      <w:r w:rsidRPr="00A8464E">
        <w:rPr>
          <w:rFonts w:ascii="Times New Roman" w:hAnsi="Times New Roman" w:cs="Times New Roman"/>
          <w:sz w:val="28"/>
          <w:szCs w:val="28"/>
        </w:rPr>
        <w:t>КАРТА</w:t>
      </w:r>
    </w:p>
    <w:p w:rsidR="00B6368E" w:rsidRPr="00A8464E" w:rsidRDefault="00B6368E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сведений об объекте незавершенного строительства</w:t>
      </w:r>
    </w:p>
    <w:p w:rsidR="00CA5DEF" w:rsidRPr="00A8464E" w:rsidRDefault="00A8464E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№</w:t>
      </w:r>
      <w:r w:rsidR="00CA5DEF" w:rsidRPr="00A846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(номер карты объекта учета: присваивается уполномоченным органом)</w:t>
      </w:r>
    </w:p>
    <w:p w:rsidR="00CA5DEF" w:rsidRPr="00A8464E" w:rsidRDefault="00CA5DEF" w:rsidP="00A8464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464E" w:rsidRPr="00A8464E" w:rsidRDefault="00A8464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15"/>
        <w:gridCol w:w="5812"/>
      </w:tblGrid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Здание, сооружение, единый имущественный комплекс, иное (указать)</w:t>
            </w: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bookmarkStart w:id="20" w:name="P472"/>
            <w:bookmarkEnd w:id="20"/>
            <w:r w:rsidRPr="00A846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bookmarkStart w:id="21" w:name="P475"/>
            <w:bookmarkEnd w:id="21"/>
            <w:r w:rsidRPr="00A846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Раздел, подраздел реестра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Данные о регистрации права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Кадастровый номер, номер регистрации права, реквизиты документа</w:t>
            </w: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Мощность объекта (проектная)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С указанием единиц измерения</w:t>
            </w: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Параметры существующего объекта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Наименование (площадь, протяженность, этажность и т.д.), значение</w:t>
            </w: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Год начала разработки проектной документации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Год приостановки строительства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Год завершения строительства (в том числе плановый)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Сметная стоимость строительства с указанием года утверждения (разработки) проектно-сметной документации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  <w:vMerge w:val="restart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Стоимость объекта незавершенного строительства, рублей, в том числе по источникам финансирования: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Степень готовности объекта, %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Остаток сметной стоимости в ценах на 1 января отчетного года, рублей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Указывается для объектов, подлежащих завершению строительством</w:t>
            </w:r>
          </w:p>
        </w:tc>
      </w:tr>
      <w:tr w:rsidR="00CA5DEF" w:rsidRPr="00A8464E" w:rsidTr="00A8464E">
        <w:tc>
          <w:tcPr>
            <w:tcW w:w="454" w:type="dxa"/>
            <w:vMerge w:val="restart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bookmarkStart w:id="22" w:name="P520"/>
            <w:bookmarkEnd w:id="22"/>
            <w:r w:rsidRPr="00A846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15" w:type="dxa"/>
            <w:vMerge w:val="restart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Информация о возможности (невозможности) завершения строительства объекта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Целевая функция</w:t>
            </w: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Документ-основание, итоги инвентаризации, пояснения</w:t>
            </w:r>
          </w:p>
        </w:tc>
      </w:tr>
      <w:tr w:rsidR="00CA5DEF" w:rsidRPr="00A8464E" w:rsidTr="00A8464E">
        <w:tc>
          <w:tcPr>
            <w:tcW w:w="454" w:type="dxa"/>
            <w:vMerge w:val="restart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Сведения о земельном участке, в пределах которого находится объект незавершенного строительства: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Дополнительная информация (в том числе ограничения, обременения и т.д.)</w:t>
            </w: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454" w:type="dxa"/>
            <w:vMerge/>
          </w:tcPr>
          <w:p w:rsidR="00CA5DEF" w:rsidRPr="00A8464E" w:rsidRDefault="00CA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812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835"/>
        <w:gridCol w:w="2977"/>
      </w:tblGrid>
      <w:tr w:rsidR="00CA5DEF" w:rsidRPr="00A8464E" w:rsidTr="00A8464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Подпись</w:t>
            </w:r>
          </w:p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8464E">
        <w:rPr>
          <w:rFonts w:ascii="Times New Roman" w:hAnsi="Times New Roman" w:cs="Times New Roman"/>
        </w:rPr>
        <w:t>Сведения принял:</w:t>
      </w: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2835"/>
        <w:gridCol w:w="3294"/>
      </w:tblGrid>
      <w:tr w:rsidR="00CA5DEF" w:rsidRPr="00A8464E" w:rsidTr="00A8464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Подпись</w:t>
            </w:r>
          </w:p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8464E">
        <w:rPr>
          <w:rFonts w:ascii="Times New Roman" w:hAnsi="Times New Roman" w:cs="Times New Roman"/>
        </w:rPr>
        <w:t>Карта сведений направлена на доработку:</w:t>
      </w: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CA5DEF" w:rsidRPr="00A8464E" w:rsidTr="00A8464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Основание:</w:t>
            </w:r>
          </w:p>
        </w:tc>
      </w:tr>
      <w:tr w:rsidR="00CA5DEF" w:rsidRPr="00A8464E" w:rsidTr="00A8464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2835"/>
        <w:gridCol w:w="3294"/>
      </w:tblGrid>
      <w:tr w:rsidR="00CA5DEF" w:rsidRPr="00A8464E" w:rsidTr="00A8464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Подпись</w:t>
            </w:r>
          </w:p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CA5DEF" w:rsidRDefault="00CA5DEF">
      <w:pPr>
        <w:spacing w:after="1" w:line="220" w:lineRule="atLeast"/>
        <w:ind w:firstLine="540"/>
        <w:jc w:val="both"/>
      </w:pPr>
    </w:p>
    <w:p w:rsidR="00A8464E" w:rsidRDefault="00A8464E" w:rsidP="00A8464E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lastRenderedPageBreak/>
        <w:t>Примечания.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 xml:space="preserve">1. В </w:t>
      </w:r>
      <w:hyperlink w:anchor="P472" w:history="1">
        <w:r w:rsidRPr="002402AE">
          <w:rPr>
            <w:rFonts w:ascii="Times New Roman" w:hAnsi="Times New Roman" w:cs="Times New Roman"/>
            <w:sz w:val="28"/>
            <w:szCs w:val="28"/>
          </w:rPr>
          <w:t>строке 4</w:t>
        </w:r>
      </w:hyperlink>
      <w:r w:rsidRPr="002402AE">
        <w:rPr>
          <w:rFonts w:ascii="Times New Roman" w:hAnsi="Times New Roman" w:cs="Times New Roman"/>
          <w:sz w:val="28"/>
          <w:szCs w:val="28"/>
        </w:rPr>
        <w:t xml:space="preserve"> указывается назначение объекта, при этом выбирается один из следующих вариантов: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1) объект жилищного фонда;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2) общественное (административное);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3) производственное (промышленное);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4) объект транспортной инфраструктуры и связи;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5) коммунально-бытовое;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6) объект коммунальной инфраструктуры;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7) социально-культурное (образование);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2402AE">
        <w:rPr>
          <w:rFonts w:ascii="Times New Roman" w:hAnsi="Times New Roman" w:cs="Times New Roman"/>
          <w:sz w:val="28"/>
          <w:szCs w:val="28"/>
        </w:rPr>
        <w:t>социально-культурное</w:t>
      </w:r>
      <w:proofErr w:type="gramEnd"/>
      <w:r w:rsidRPr="002402AE">
        <w:rPr>
          <w:rFonts w:ascii="Times New Roman" w:hAnsi="Times New Roman" w:cs="Times New Roman"/>
          <w:sz w:val="28"/>
          <w:szCs w:val="28"/>
        </w:rPr>
        <w:t xml:space="preserve"> (культура);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9) социально-культурное (здравоохранение);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2402AE">
        <w:rPr>
          <w:rFonts w:ascii="Times New Roman" w:hAnsi="Times New Roman" w:cs="Times New Roman"/>
          <w:sz w:val="28"/>
          <w:szCs w:val="28"/>
        </w:rPr>
        <w:t>социально-культурное</w:t>
      </w:r>
      <w:proofErr w:type="gramEnd"/>
      <w:r w:rsidRPr="002402AE">
        <w:rPr>
          <w:rFonts w:ascii="Times New Roman" w:hAnsi="Times New Roman" w:cs="Times New Roman"/>
          <w:sz w:val="28"/>
          <w:szCs w:val="28"/>
        </w:rPr>
        <w:t xml:space="preserve"> (спорт и физическая культура);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2402AE">
        <w:rPr>
          <w:rFonts w:ascii="Times New Roman" w:hAnsi="Times New Roman" w:cs="Times New Roman"/>
          <w:sz w:val="28"/>
          <w:szCs w:val="28"/>
        </w:rPr>
        <w:t>социально-культурное</w:t>
      </w:r>
      <w:proofErr w:type="gramEnd"/>
      <w:r w:rsidRPr="002402AE">
        <w:rPr>
          <w:rFonts w:ascii="Times New Roman" w:hAnsi="Times New Roman" w:cs="Times New Roman"/>
          <w:sz w:val="28"/>
          <w:szCs w:val="28"/>
        </w:rPr>
        <w:t xml:space="preserve"> (социальная защита);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12) гидротехнические сооружения;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13) иное.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475" w:history="1">
        <w:r w:rsidRPr="002402AE">
          <w:rPr>
            <w:rFonts w:ascii="Times New Roman" w:hAnsi="Times New Roman" w:cs="Times New Roman"/>
            <w:sz w:val="28"/>
            <w:szCs w:val="28"/>
          </w:rPr>
          <w:t>строке 5</w:t>
        </w:r>
      </w:hyperlink>
      <w:r w:rsidRPr="002402AE">
        <w:rPr>
          <w:rFonts w:ascii="Times New Roman" w:hAnsi="Times New Roman" w:cs="Times New Roman"/>
          <w:sz w:val="28"/>
          <w:szCs w:val="28"/>
        </w:rPr>
        <w:t xml:space="preserve"> указываются раздел и подраздел </w:t>
      </w:r>
      <w:hyperlink w:anchor="P151" w:history="1">
        <w:r w:rsidRPr="002402AE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2402AE">
        <w:rPr>
          <w:rFonts w:ascii="Times New Roman" w:hAnsi="Times New Roman" w:cs="Times New Roman"/>
          <w:sz w:val="28"/>
          <w:szCs w:val="28"/>
        </w:rPr>
        <w:t xml:space="preserve">, в который должны быть занесены </w:t>
      </w:r>
      <w:proofErr w:type="gramStart"/>
      <w:r w:rsidRPr="002402A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402AE">
        <w:rPr>
          <w:rFonts w:ascii="Times New Roman" w:hAnsi="Times New Roman" w:cs="Times New Roman"/>
          <w:sz w:val="28"/>
          <w:szCs w:val="28"/>
        </w:rPr>
        <w:t xml:space="preserve"> об объекте незавершенного строительства исходя из следующей информации.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195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. Объекты, включенные в действующие документы, устанавливающие распределение бюджетных средств на реализацию инвестиционных проектов: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196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подраздел 1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: объекты, строительство которых не начиналось;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231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подраздел 2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: объекты, начатые строительством;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266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подраздел 3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: объекты законченного строительства, введенные в эксплуатацию, но не прошедшие государственную регистрацию.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301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 xml:space="preserve">. Объекты, строительство которых </w:t>
      </w:r>
      <w:r w:rsidR="002402AE">
        <w:rPr>
          <w:rFonts w:ascii="Times New Roman" w:hAnsi="Times New Roman" w:cs="Times New Roman"/>
          <w:sz w:val="28"/>
          <w:szCs w:val="28"/>
        </w:rPr>
        <w:t xml:space="preserve">приостановлено (не включенные в </w:t>
      </w:r>
      <w:r w:rsidR="00CA5DEF" w:rsidRPr="002402AE">
        <w:rPr>
          <w:rFonts w:ascii="Times New Roman" w:hAnsi="Times New Roman" w:cs="Times New Roman"/>
          <w:sz w:val="28"/>
          <w:szCs w:val="28"/>
        </w:rPr>
        <w:t>действующие документы, устанавливающие распределение бюджетных средств на реализацию инвестиционных проектов):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302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подраздел 1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: объекты, строительство которых не начиналось;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337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подраздел 2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: объекты, начатые строительством;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372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подраздел 3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: объекты законченного строительства, введенные в эксплуатацию, но не прошедшие государственную регистрацию;</w:t>
      </w:r>
    </w:p>
    <w:p w:rsidR="00CA5DEF" w:rsidRPr="002402AE" w:rsidRDefault="008D4192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hyperlink w:anchor="P407" w:history="1">
        <w:r w:rsidR="00CA5DEF" w:rsidRPr="002402AE">
          <w:rPr>
            <w:rFonts w:ascii="Times New Roman" w:hAnsi="Times New Roman" w:cs="Times New Roman"/>
            <w:sz w:val="28"/>
            <w:szCs w:val="28"/>
          </w:rPr>
          <w:t>подраздел 4</w:t>
        </w:r>
      </w:hyperlink>
      <w:r w:rsidR="00CA5DEF" w:rsidRPr="002402AE">
        <w:rPr>
          <w:rFonts w:ascii="Times New Roman" w:hAnsi="Times New Roman" w:cs="Times New Roman"/>
          <w:sz w:val="28"/>
          <w:szCs w:val="28"/>
        </w:rPr>
        <w:t>: объекты, в отношении которых начаты процедуры передачи (приватизации, продажи) иному субъекту хозяйственной деятельности (публично-правовому образованию), в том числе по концессионному соглашению, списания и (или) сноса.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520" w:history="1">
        <w:r w:rsidRPr="002402AE">
          <w:rPr>
            <w:rFonts w:ascii="Times New Roman" w:hAnsi="Times New Roman" w:cs="Times New Roman"/>
            <w:sz w:val="28"/>
            <w:szCs w:val="28"/>
          </w:rPr>
          <w:t>строке 18</w:t>
        </w:r>
      </w:hyperlink>
      <w:r w:rsidRPr="002402AE">
        <w:rPr>
          <w:rFonts w:ascii="Times New Roman" w:hAnsi="Times New Roman" w:cs="Times New Roman"/>
          <w:sz w:val="28"/>
          <w:szCs w:val="28"/>
        </w:rPr>
        <w:t xml:space="preserve"> указывается целевая функция объекта, при этом выбирается один из следующих вариантов: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01 - завершение строительства (реконструкции, технического перевооружения);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02 - консервация объекта незавершенного строительства;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03 - приватизация (продажа) объекта незавершенного строительства;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04 - передача объекта незавершенного строительства другим субъектам хозяйственной деятельности (публично-правовому образованию);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05 - принятие законченного строительством объекта незавершенного строительства в государственную или муниципальную казну;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lastRenderedPageBreak/>
        <w:t>06 - передача в концессию;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07 - списание и снос объекта незавершенного строительства;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08 - строительство (реконструкция, техническое перевооружение) объекта незавершенного строительства продолжается;</w:t>
      </w:r>
    </w:p>
    <w:p w:rsidR="00CA5DEF" w:rsidRPr="002402AE" w:rsidRDefault="00CA5DEF" w:rsidP="00A8464E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402AE">
        <w:rPr>
          <w:rFonts w:ascii="Times New Roman" w:hAnsi="Times New Roman" w:cs="Times New Roman"/>
          <w:sz w:val="28"/>
          <w:szCs w:val="28"/>
        </w:rPr>
        <w:t>09 - иная целевая функция (указать).</w:t>
      </w:r>
    </w:p>
    <w:p w:rsidR="00CA5DEF" w:rsidRPr="002402AE" w:rsidRDefault="00CA5DEF" w:rsidP="00A8464E">
      <w:pPr>
        <w:spacing w:after="1" w:line="220" w:lineRule="atLeast"/>
        <w:ind w:left="567" w:hanging="28"/>
        <w:jc w:val="both"/>
        <w:rPr>
          <w:sz w:val="28"/>
          <w:szCs w:val="28"/>
        </w:rPr>
      </w:pPr>
    </w:p>
    <w:p w:rsidR="00656CA6" w:rsidRPr="002402AE" w:rsidRDefault="00656CA6" w:rsidP="00A8464E">
      <w:pPr>
        <w:spacing w:after="1" w:line="220" w:lineRule="atLeast"/>
        <w:ind w:left="567" w:hanging="28"/>
        <w:jc w:val="both"/>
        <w:rPr>
          <w:sz w:val="28"/>
          <w:szCs w:val="28"/>
        </w:rPr>
      </w:pPr>
    </w:p>
    <w:p w:rsidR="00656CA6" w:rsidRPr="002402AE" w:rsidRDefault="00656CA6" w:rsidP="00A8464E">
      <w:pPr>
        <w:spacing w:after="1" w:line="220" w:lineRule="atLeast"/>
        <w:ind w:left="567" w:hanging="28"/>
        <w:jc w:val="both"/>
        <w:rPr>
          <w:sz w:val="28"/>
          <w:szCs w:val="28"/>
        </w:rPr>
      </w:pPr>
    </w:p>
    <w:p w:rsidR="00656CA6" w:rsidRPr="002402AE" w:rsidRDefault="00656CA6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656CA6" w:rsidRPr="002402AE" w:rsidRDefault="00656CA6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656CA6" w:rsidRDefault="00656CA6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2402AE" w:rsidRDefault="002402A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656CA6" w:rsidRDefault="00656CA6">
      <w:pPr>
        <w:spacing w:after="1" w:line="220" w:lineRule="atLeast"/>
        <w:ind w:firstLine="540"/>
        <w:jc w:val="both"/>
      </w:pPr>
    </w:p>
    <w:p w:rsidR="00CA5DEF" w:rsidRPr="00A8464E" w:rsidRDefault="00CA5DE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8464E" w:rsidRPr="00A8464E" w:rsidRDefault="00A8464E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к Положению «Об учете объектов 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4E" w:rsidRPr="00A8464E" w:rsidRDefault="00A8464E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на территории  города</w:t>
      </w:r>
    </w:p>
    <w:p w:rsidR="00A8464E" w:rsidRPr="00A8464E" w:rsidRDefault="00A8464E" w:rsidP="00A8464E">
      <w:pPr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 Мценска и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</w:p>
    <w:p w:rsidR="00CA5DEF" w:rsidRPr="00A8464E" w:rsidRDefault="00CA5DEF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Форма</w:t>
      </w: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615"/>
      <w:bookmarkEnd w:id="23"/>
      <w:r w:rsidRPr="00A8464E">
        <w:rPr>
          <w:rFonts w:ascii="Times New Roman" w:hAnsi="Times New Roman" w:cs="Times New Roman"/>
          <w:sz w:val="28"/>
          <w:szCs w:val="28"/>
        </w:rPr>
        <w:t>Запись об изменении сведений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об объекте незавершенного строительства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Наименование объекта незавершенного строительства: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Реестровый номер объекта незавершенного строительства</w:t>
      </w:r>
      <w:r w:rsidR="00A8464E">
        <w:rPr>
          <w:rFonts w:ascii="Times New Roman" w:hAnsi="Times New Roman" w:cs="Times New Roman"/>
          <w:sz w:val="28"/>
          <w:szCs w:val="28"/>
        </w:rPr>
        <w:t>:</w:t>
      </w:r>
    </w:p>
    <w:p w:rsidR="00CA5DEF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A8464E">
        <w:rPr>
          <w:rFonts w:ascii="Times New Roman" w:hAnsi="Times New Roman" w:cs="Times New Roman"/>
        </w:rPr>
        <w:t>____________________________________________________________</w:t>
      </w:r>
    </w:p>
    <w:p w:rsidR="00A8464E" w:rsidRPr="00A8464E" w:rsidRDefault="00A8464E" w:rsidP="00A8464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CA5DEF" w:rsidRPr="00A8464E" w:rsidTr="00A8464E">
        <w:tc>
          <w:tcPr>
            <w:tcW w:w="2551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Содержание изменений</w:t>
            </w:r>
          </w:p>
        </w:tc>
        <w:tc>
          <w:tcPr>
            <w:tcW w:w="6520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2551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Документы-основания</w:t>
            </w:r>
          </w:p>
        </w:tc>
        <w:tc>
          <w:tcPr>
            <w:tcW w:w="6520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2835"/>
        <w:gridCol w:w="2551"/>
      </w:tblGrid>
      <w:tr w:rsidR="00CA5DEF" w:rsidRPr="00A8464E" w:rsidTr="00A8464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Подпись</w:t>
            </w:r>
          </w:p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A8464E" w:rsidRDefault="00A8464E" w:rsidP="00A8464E">
      <w:pPr>
        <w:spacing w:after="1" w:line="220" w:lineRule="atLeast"/>
        <w:ind w:left="567"/>
        <w:jc w:val="both"/>
        <w:rPr>
          <w:rFonts w:ascii="Times New Roman" w:hAnsi="Times New Roman" w:cs="Times New Roman"/>
        </w:rPr>
      </w:pPr>
      <w:r w:rsidRPr="00A8464E">
        <w:rPr>
          <w:rFonts w:ascii="Times New Roman" w:hAnsi="Times New Roman" w:cs="Times New Roman"/>
        </w:rPr>
        <w:t xml:space="preserve">  </w:t>
      </w:r>
    </w:p>
    <w:p w:rsidR="00CA5DEF" w:rsidRPr="00A8464E" w:rsidRDefault="00CA5DEF" w:rsidP="00A8464E">
      <w:pPr>
        <w:spacing w:after="1" w:line="220" w:lineRule="atLeast"/>
        <w:ind w:left="567"/>
        <w:jc w:val="both"/>
        <w:rPr>
          <w:rFonts w:ascii="Times New Roman" w:hAnsi="Times New Roman" w:cs="Times New Roman"/>
        </w:rPr>
      </w:pPr>
      <w:r w:rsidRPr="00A8464E">
        <w:rPr>
          <w:rFonts w:ascii="Times New Roman" w:hAnsi="Times New Roman" w:cs="Times New Roman"/>
        </w:rPr>
        <w:t>Сведения принял:</w:t>
      </w: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2835"/>
        <w:gridCol w:w="2551"/>
      </w:tblGrid>
      <w:tr w:rsidR="00CA5DEF" w:rsidRPr="00A8464E" w:rsidTr="00A8464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Подпись</w:t>
            </w:r>
          </w:p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2402AE" w:rsidRDefault="002402AE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656CA6" w:rsidRDefault="00656CA6">
      <w:pPr>
        <w:spacing w:after="1" w:line="220" w:lineRule="atLeast"/>
        <w:ind w:firstLine="540"/>
        <w:jc w:val="both"/>
      </w:pPr>
    </w:p>
    <w:p w:rsidR="00CA5DEF" w:rsidRDefault="00CA5DEF">
      <w:pPr>
        <w:spacing w:after="1" w:line="220" w:lineRule="atLeast"/>
        <w:ind w:firstLine="540"/>
        <w:jc w:val="both"/>
      </w:pPr>
    </w:p>
    <w:p w:rsidR="00CA5DEF" w:rsidRDefault="00CA5DEF">
      <w:pPr>
        <w:spacing w:after="1" w:line="220" w:lineRule="atLeast"/>
        <w:ind w:firstLine="540"/>
        <w:jc w:val="both"/>
      </w:pPr>
    </w:p>
    <w:p w:rsidR="00CA5DEF" w:rsidRPr="00A8464E" w:rsidRDefault="00CA5DE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8464E" w:rsidRPr="00A8464E" w:rsidRDefault="00A8464E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к Положению «Об учете объектов 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4E" w:rsidRPr="00A8464E" w:rsidRDefault="00A8464E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на территории  города</w:t>
      </w:r>
    </w:p>
    <w:p w:rsidR="00A8464E" w:rsidRPr="00A8464E" w:rsidRDefault="00A8464E" w:rsidP="00A8464E">
      <w:pPr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 Мценска и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</w:p>
    <w:p w:rsidR="00CA5DEF" w:rsidRPr="00A8464E" w:rsidRDefault="00CA5DEF" w:rsidP="00A8464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Форма</w:t>
      </w:r>
    </w:p>
    <w:p w:rsidR="00CA5DEF" w:rsidRPr="00A8464E" w:rsidRDefault="00CA5DEF" w:rsidP="00A8464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58"/>
      <w:bookmarkEnd w:id="24"/>
      <w:r w:rsidRPr="00A8464E">
        <w:rPr>
          <w:rFonts w:ascii="Times New Roman" w:hAnsi="Times New Roman" w:cs="Times New Roman"/>
          <w:sz w:val="28"/>
          <w:szCs w:val="28"/>
        </w:rPr>
        <w:t>Запись о прекращении полномочий правообладателя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на объект незавершенного строительства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Наименование объекта незавершенного строительства: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Реестровый номер объекта незавершенного строительства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A8464E">
        <w:rPr>
          <w:rFonts w:ascii="Times New Roman" w:hAnsi="Times New Roman" w:cs="Times New Roman"/>
        </w:rPr>
        <w:t>____________________________________________________________</w:t>
      </w: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A5DEF" w:rsidRPr="00A8464E" w:rsidTr="00A8464E">
        <w:tc>
          <w:tcPr>
            <w:tcW w:w="249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Причина прекращения полномочий правообладателя</w:t>
            </w:r>
          </w:p>
        </w:tc>
        <w:tc>
          <w:tcPr>
            <w:tcW w:w="6576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A8464E" w:rsidTr="00A8464E">
        <w:tc>
          <w:tcPr>
            <w:tcW w:w="2494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Документы-основания</w:t>
            </w:r>
          </w:p>
        </w:tc>
        <w:tc>
          <w:tcPr>
            <w:tcW w:w="6576" w:type="dxa"/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2835"/>
        <w:gridCol w:w="2551"/>
      </w:tblGrid>
      <w:tr w:rsidR="00CA5DEF" w:rsidRPr="00A8464E" w:rsidTr="00A8464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Подпись</w:t>
            </w:r>
          </w:p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A5DEF" w:rsidRPr="00A8464E" w:rsidRDefault="00CA5DEF" w:rsidP="00A8464E">
      <w:pPr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A8464E">
        <w:rPr>
          <w:rFonts w:ascii="Times New Roman" w:hAnsi="Times New Roman" w:cs="Times New Roman"/>
        </w:rPr>
        <w:t>Сведения принял:</w:t>
      </w: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2"/>
        <w:gridCol w:w="2835"/>
        <w:gridCol w:w="2551"/>
      </w:tblGrid>
      <w:tr w:rsidR="00CA5DEF" w:rsidRPr="00A8464E" w:rsidTr="00A8464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Подпись</w:t>
            </w:r>
          </w:p>
          <w:p w:rsidR="00CA5DEF" w:rsidRPr="00A8464E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Pr="00A8464E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A8464E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A5DEF" w:rsidRPr="00A8464E" w:rsidRDefault="00CA5DE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8464E" w:rsidRPr="00A8464E" w:rsidRDefault="00A8464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8464E" w:rsidRPr="00A8464E" w:rsidRDefault="00A8464E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A8464E" w:rsidRDefault="00A8464E">
      <w:pPr>
        <w:spacing w:after="1" w:line="220" w:lineRule="atLeast"/>
        <w:ind w:firstLine="540"/>
        <w:jc w:val="both"/>
      </w:pPr>
    </w:p>
    <w:p w:rsidR="00CA5DEF" w:rsidRDefault="00CA5DEF">
      <w:pPr>
        <w:spacing w:after="1" w:line="220" w:lineRule="atLeast"/>
        <w:ind w:firstLine="540"/>
        <w:jc w:val="both"/>
      </w:pPr>
    </w:p>
    <w:p w:rsidR="00CA5DEF" w:rsidRDefault="00CA5DEF">
      <w:pPr>
        <w:spacing w:after="1" w:line="220" w:lineRule="atLeast"/>
        <w:ind w:firstLine="540"/>
        <w:jc w:val="both"/>
      </w:pPr>
    </w:p>
    <w:p w:rsidR="00F95583" w:rsidRDefault="00F9558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95583" w:rsidSect="00F95583">
          <w:pgSz w:w="11905" w:h="16838"/>
          <w:pgMar w:top="1134" w:right="851" w:bottom="1134" w:left="709" w:header="0" w:footer="0" w:gutter="0"/>
          <w:cols w:space="720"/>
        </w:sectPr>
      </w:pPr>
    </w:p>
    <w:p w:rsidR="00CA5DEF" w:rsidRPr="00A8464E" w:rsidRDefault="00CA5DE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8464E" w:rsidRPr="00A8464E" w:rsidRDefault="00A8464E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25" w:name="P701"/>
      <w:bookmarkEnd w:id="25"/>
      <w:r w:rsidRPr="00A8464E">
        <w:rPr>
          <w:rFonts w:ascii="Times New Roman" w:hAnsi="Times New Roman" w:cs="Times New Roman"/>
          <w:sz w:val="28"/>
          <w:szCs w:val="28"/>
        </w:rPr>
        <w:t xml:space="preserve">к Положению «Об учете объектов 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4E" w:rsidRPr="00A8464E" w:rsidRDefault="00A8464E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на территории  города</w:t>
      </w:r>
    </w:p>
    <w:p w:rsidR="00A8464E" w:rsidRPr="00A8464E" w:rsidRDefault="00A8464E" w:rsidP="00A8464E">
      <w:pPr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 xml:space="preserve"> Мценска и </w:t>
      </w:r>
      <w:proofErr w:type="gramStart"/>
      <w:r w:rsidRPr="00A8464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8464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</w:p>
    <w:p w:rsidR="00A8464E" w:rsidRPr="00A8464E" w:rsidRDefault="00A8464E" w:rsidP="00A8464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Форма</w:t>
      </w:r>
    </w:p>
    <w:p w:rsidR="00A8464E" w:rsidRDefault="00A8464E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464E" w:rsidRDefault="00A8464E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Ведомственный план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власти)</w:t>
      </w: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5DEF" w:rsidRPr="00A8464E" w:rsidRDefault="00CA5DEF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64E">
        <w:rPr>
          <w:rFonts w:ascii="Times New Roman" w:hAnsi="Times New Roman" w:cs="Times New Roman"/>
          <w:sz w:val="28"/>
          <w:szCs w:val="28"/>
        </w:rPr>
        <w:t>по снижению объемов и количества объектов незавершенного строительства</w:t>
      </w:r>
    </w:p>
    <w:p w:rsidR="00CA5DEF" w:rsidRPr="00A8464E" w:rsidRDefault="00920483" w:rsidP="00A846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A5DEF" w:rsidRPr="00A8464E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>
        <w:rPr>
          <w:rFonts w:ascii="Times New Roman" w:hAnsi="Times New Roman" w:cs="Times New Roman"/>
          <w:sz w:val="28"/>
          <w:szCs w:val="28"/>
        </w:rPr>
        <w:t>города Мценска</w:t>
      </w:r>
    </w:p>
    <w:p w:rsidR="00CA5DEF" w:rsidRPr="00A8464E" w:rsidRDefault="00CA5DEF" w:rsidP="00A8464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359"/>
        <w:gridCol w:w="1984"/>
        <w:gridCol w:w="1559"/>
        <w:gridCol w:w="1247"/>
        <w:gridCol w:w="1762"/>
        <w:gridCol w:w="1871"/>
        <w:gridCol w:w="1906"/>
        <w:gridCol w:w="1644"/>
      </w:tblGrid>
      <w:tr w:rsidR="00CA5DEF" w:rsidRPr="00F95583" w:rsidTr="00F95583">
        <w:tc>
          <w:tcPr>
            <w:tcW w:w="397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Заказчик-застройщик</w:t>
            </w:r>
          </w:p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Наименование объекта</w:t>
            </w:r>
          </w:p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Адрес местонахождения объекта</w:t>
            </w:r>
          </w:p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984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Мощность объекта</w:t>
            </w:r>
          </w:p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Объем незавершенного строительства</w:t>
            </w:r>
          </w:p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559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Способ вовлечения объекта в хозяйственный оборот (целевая функция)</w:t>
            </w:r>
          </w:p>
        </w:tc>
        <w:tc>
          <w:tcPr>
            <w:tcW w:w="1247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Документ, обосновывающий выбор целевой функции</w:t>
            </w:r>
          </w:p>
        </w:tc>
        <w:tc>
          <w:tcPr>
            <w:tcW w:w="1762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Необходимый объем финансирования на реализацию инвестиционного проекта</w:t>
            </w:r>
          </w:p>
        </w:tc>
        <w:tc>
          <w:tcPr>
            <w:tcW w:w="1871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Утвержденные источники финансирования инвестиционного проекта (предложения органа исполнительной власти об источнике финансового обеспечения)</w:t>
            </w:r>
          </w:p>
        </w:tc>
        <w:tc>
          <w:tcPr>
            <w:tcW w:w="1906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Предполагаемый срок реализации целевой функции (месяц, год)</w:t>
            </w:r>
          </w:p>
        </w:tc>
        <w:tc>
          <w:tcPr>
            <w:tcW w:w="1644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Должностное лицо, ответственное за реализацию мероприятия</w:t>
            </w:r>
          </w:p>
        </w:tc>
      </w:tr>
      <w:tr w:rsidR="00CA5DEF" w:rsidRPr="00F95583" w:rsidTr="00F95583">
        <w:tc>
          <w:tcPr>
            <w:tcW w:w="397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6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CA5DEF" w:rsidRPr="00F95583" w:rsidRDefault="00CA5D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9</w:t>
            </w:r>
          </w:p>
        </w:tc>
      </w:tr>
      <w:tr w:rsidR="00CA5DEF" w:rsidRPr="00F95583" w:rsidTr="00F95583">
        <w:tc>
          <w:tcPr>
            <w:tcW w:w="397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9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A5DEF" w:rsidRPr="00F95583" w:rsidTr="00F95583">
        <w:tc>
          <w:tcPr>
            <w:tcW w:w="397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9558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59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A5DEF" w:rsidRPr="00F95583" w:rsidRDefault="00CA5D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CA5DEF" w:rsidRDefault="00CA5DEF">
      <w:pPr>
        <w:spacing w:after="1" w:line="220" w:lineRule="atLeast"/>
        <w:ind w:firstLine="540"/>
        <w:jc w:val="both"/>
      </w:pPr>
    </w:p>
    <w:sectPr w:rsidR="00CA5DEF" w:rsidSect="00F95583">
      <w:pgSz w:w="16838" w:h="11905" w:orient="landscape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DEF"/>
    <w:rsid w:val="00020EAA"/>
    <w:rsid w:val="000E4352"/>
    <w:rsid w:val="00172C5E"/>
    <w:rsid w:val="00181CDA"/>
    <w:rsid w:val="001C142D"/>
    <w:rsid w:val="001C5A71"/>
    <w:rsid w:val="001D7E11"/>
    <w:rsid w:val="001E3734"/>
    <w:rsid w:val="002402AE"/>
    <w:rsid w:val="00264457"/>
    <w:rsid w:val="0030163E"/>
    <w:rsid w:val="003123DF"/>
    <w:rsid w:val="00355375"/>
    <w:rsid w:val="003A5386"/>
    <w:rsid w:val="003C1EDD"/>
    <w:rsid w:val="00426D65"/>
    <w:rsid w:val="0046095E"/>
    <w:rsid w:val="004A3D3B"/>
    <w:rsid w:val="004B7C76"/>
    <w:rsid w:val="0055448B"/>
    <w:rsid w:val="005546BA"/>
    <w:rsid w:val="00656CA6"/>
    <w:rsid w:val="00674C45"/>
    <w:rsid w:val="007A1181"/>
    <w:rsid w:val="007B2065"/>
    <w:rsid w:val="008D4192"/>
    <w:rsid w:val="00920483"/>
    <w:rsid w:val="00954DD3"/>
    <w:rsid w:val="009A132F"/>
    <w:rsid w:val="009B7DC5"/>
    <w:rsid w:val="009D69E1"/>
    <w:rsid w:val="009E2FB9"/>
    <w:rsid w:val="009E57C9"/>
    <w:rsid w:val="00A538CF"/>
    <w:rsid w:val="00A7557C"/>
    <w:rsid w:val="00A8464E"/>
    <w:rsid w:val="00B071CF"/>
    <w:rsid w:val="00B35899"/>
    <w:rsid w:val="00B412FD"/>
    <w:rsid w:val="00B6368E"/>
    <w:rsid w:val="00B73817"/>
    <w:rsid w:val="00BE4019"/>
    <w:rsid w:val="00C21AAC"/>
    <w:rsid w:val="00C40E65"/>
    <w:rsid w:val="00C45BAA"/>
    <w:rsid w:val="00CA5DEF"/>
    <w:rsid w:val="00CD11F0"/>
    <w:rsid w:val="00CF2221"/>
    <w:rsid w:val="00D20082"/>
    <w:rsid w:val="00D61CC5"/>
    <w:rsid w:val="00DD3621"/>
    <w:rsid w:val="00E01AB4"/>
    <w:rsid w:val="00E607ED"/>
    <w:rsid w:val="00EC4BD6"/>
    <w:rsid w:val="00F3019C"/>
    <w:rsid w:val="00F34F01"/>
    <w:rsid w:val="00F95583"/>
    <w:rsid w:val="00F9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D36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1A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1AB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C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1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D3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229269D8B34347248B8F900385994ABBC096B7AADB42B7AC8A16840DE4F4E374F13265939CE0C2E1F6078F5A9AEDC35C1249935F8EC0Cb7g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E90D-9081-4D0A-99BE-C5DE7B07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GrasXP</cp:lastModifiedBy>
  <cp:revision>16</cp:revision>
  <cp:lastPrinted>2020-03-04T06:37:00Z</cp:lastPrinted>
  <dcterms:created xsi:type="dcterms:W3CDTF">2020-02-14T13:32:00Z</dcterms:created>
  <dcterms:modified xsi:type="dcterms:W3CDTF">2020-03-06T10:47:00Z</dcterms:modified>
</cp:coreProperties>
</file>