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9B" w:rsidRDefault="00991C9B" w:rsidP="00991C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rFonts w:eastAsia="Andale Sans UI"/>
          <w:color w:val="000000"/>
          <w:sz w:val="28"/>
          <w:szCs w:val="28"/>
        </w:rPr>
        <w:t>РОССИЙСКАЯ ФЕДЕРАЦИЯ</w:t>
      </w:r>
    </w:p>
    <w:p w:rsidR="00991C9B" w:rsidRDefault="00991C9B" w:rsidP="00991C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91C9B" w:rsidRDefault="00991C9B" w:rsidP="00991C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rFonts w:eastAsia="Andale Sans UI"/>
          <w:color w:val="000000"/>
          <w:sz w:val="28"/>
          <w:szCs w:val="28"/>
        </w:rPr>
        <w:t>ОРЛОВСКАЯ ОБЛАСТЬ</w:t>
      </w:r>
    </w:p>
    <w:p w:rsidR="00991C9B" w:rsidRDefault="00991C9B" w:rsidP="00991C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91C9B" w:rsidRDefault="00991C9B" w:rsidP="00991C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rFonts w:eastAsia="Andale Sans UI"/>
          <w:i/>
          <w:iCs/>
          <w:color w:val="000000"/>
          <w:sz w:val="28"/>
          <w:szCs w:val="28"/>
        </w:rPr>
        <w:t>АДМИНИСТРАЦИЯ ГОРОДА МЦЕНСКА</w:t>
      </w:r>
    </w:p>
    <w:p w:rsidR="00991C9B" w:rsidRDefault="00991C9B" w:rsidP="00991C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91C9B" w:rsidRDefault="00991C9B" w:rsidP="00991C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РАСПОРЯЖЕНИЕ</w:t>
      </w:r>
    </w:p>
    <w:p w:rsidR="00991C9B" w:rsidRDefault="00991C9B" w:rsidP="00991C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91C9B" w:rsidRDefault="00991C9B" w:rsidP="00991C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14.01.2022  № 11р</w:t>
      </w:r>
    </w:p>
    <w:p w:rsidR="00991C9B" w:rsidRDefault="00991C9B" w:rsidP="00991C9B">
      <w:pPr>
        <w:jc w:val="center"/>
        <w:rPr>
          <w:sz w:val="28"/>
          <w:szCs w:val="28"/>
        </w:rPr>
      </w:pPr>
    </w:p>
    <w:p w:rsidR="00991C9B" w:rsidRDefault="00991C9B" w:rsidP="00991C9B">
      <w:pPr>
        <w:rPr>
          <w:sz w:val="28"/>
          <w:szCs w:val="28"/>
        </w:rPr>
      </w:pPr>
    </w:p>
    <w:p w:rsidR="00991C9B" w:rsidRDefault="00991C9B" w:rsidP="00991C9B">
      <w:pPr>
        <w:jc w:val="center"/>
        <w:rPr>
          <w:sz w:val="16"/>
          <w:szCs w:val="28"/>
        </w:rPr>
      </w:pPr>
    </w:p>
    <w:p w:rsidR="00991C9B" w:rsidRDefault="00991C9B" w:rsidP="00991C9B">
      <w:pPr>
        <w:jc w:val="center"/>
        <w:rPr>
          <w:sz w:val="16"/>
          <w:szCs w:val="28"/>
        </w:rPr>
      </w:pPr>
    </w:p>
    <w:p w:rsidR="00991C9B" w:rsidRDefault="00991C9B" w:rsidP="00991C9B">
      <w:pPr>
        <w:jc w:val="both"/>
        <w:rPr>
          <w:sz w:val="28"/>
          <w:szCs w:val="28"/>
        </w:rPr>
      </w:pPr>
    </w:p>
    <w:p w:rsidR="00991C9B" w:rsidRDefault="00991C9B" w:rsidP="00991C9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изменения в распоряжение администрации </w:t>
      </w:r>
    </w:p>
    <w:p w:rsidR="00991C9B" w:rsidRDefault="00991C9B" w:rsidP="00991C9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Мценска от 12 февраля 2016 года № 101р </w:t>
      </w:r>
    </w:p>
    <w:p w:rsidR="00991C9B" w:rsidRDefault="00991C9B" w:rsidP="00991C9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назначении ответственных лиц»</w:t>
      </w:r>
    </w:p>
    <w:p w:rsidR="00991C9B" w:rsidRDefault="00991C9B" w:rsidP="00991C9B">
      <w:pPr>
        <w:jc w:val="both"/>
        <w:rPr>
          <w:color w:val="000000"/>
          <w:sz w:val="28"/>
          <w:szCs w:val="28"/>
        </w:rPr>
      </w:pPr>
    </w:p>
    <w:p w:rsidR="00991C9B" w:rsidRDefault="00991C9B" w:rsidP="00991C9B">
      <w:pPr>
        <w:jc w:val="both"/>
        <w:rPr>
          <w:color w:val="000000"/>
          <w:sz w:val="28"/>
          <w:szCs w:val="28"/>
        </w:rPr>
      </w:pPr>
    </w:p>
    <w:p w:rsidR="00991C9B" w:rsidRDefault="00991C9B" w:rsidP="00991C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целях актуализации </w:t>
      </w:r>
      <w:proofErr w:type="spellStart"/>
      <w:r>
        <w:rPr>
          <w:color w:val="000000"/>
          <w:sz w:val="28"/>
          <w:szCs w:val="28"/>
        </w:rPr>
        <w:t>Переченя</w:t>
      </w:r>
      <w:proofErr w:type="spellEnd"/>
      <w:r>
        <w:rPr>
          <w:color w:val="000000"/>
          <w:sz w:val="28"/>
          <w:szCs w:val="28"/>
        </w:rPr>
        <w:t xml:space="preserve"> лиц администрации города Мценска,</w:t>
      </w:r>
    </w:p>
    <w:p w:rsidR="00991C9B" w:rsidRDefault="00991C9B" w:rsidP="00991C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ответственных за внесение данных о документах стратегического планирования в федеральный государственный реестр:</w:t>
      </w:r>
    </w:p>
    <w:p w:rsidR="00991C9B" w:rsidRDefault="00991C9B" w:rsidP="00991C9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1. Внести в </w:t>
      </w:r>
      <w:hyperlink r:id="rId4" w:history="1">
        <w:r>
          <w:rPr>
            <w:rStyle w:val="a7"/>
            <w:rFonts w:eastAsia="Times New Roman"/>
            <w:color w:val="000000"/>
            <w:kern w:val="0"/>
            <w:sz w:val="28"/>
            <w:szCs w:val="28"/>
            <w:u w:val="none"/>
          </w:rPr>
          <w:t>приложение</w:t>
        </w:r>
      </w:hyperlink>
      <w:r>
        <w:rPr>
          <w:rFonts w:eastAsia="Times New Roman"/>
          <w:color w:val="000000"/>
          <w:kern w:val="0"/>
          <w:sz w:val="28"/>
          <w:szCs w:val="28"/>
        </w:rPr>
        <w:t xml:space="preserve"> к распоряжению администрации города Мценска от 12 февраля 2016 года  № 101р следующее изменение:</w:t>
      </w:r>
    </w:p>
    <w:p w:rsidR="00991C9B" w:rsidRDefault="00057266" w:rsidP="00991C9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kern w:val="0"/>
          <w:sz w:val="28"/>
          <w:szCs w:val="28"/>
        </w:rPr>
      </w:pPr>
      <w:hyperlink r:id="rId5" w:history="1">
        <w:r w:rsidR="00991C9B">
          <w:rPr>
            <w:rStyle w:val="a7"/>
            <w:rFonts w:eastAsia="Times New Roman"/>
            <w:color w:val="000000"/>
            <w:kern w:val="0"/>
            <w:sz w:val="28"/>
            <w:szCs w:val="28"/>
            <w:u w:val="none"/>
          </w:rPr>
          <w:t xml:space="preserve">приложение </w:t>
        </w:r>
      </w:hyperlink>
      <w:r w:rsidR="00991C9B">
        <w:rPr>
          <w:rFonts w:eastAsia="Times New Roman"/>
          <w:color w:val="000000"/>
          <w:kern w:val="0"/>
          <w:sz w:val="28"/>
          <w:szCs w:val="28"/>
        </w:rPr>
        <w:t xml:space="preserve"> к  распоряжению администрации города Мценска                    от 18 апреля 2019 года №  207р  изложить в новой редакции согласно </w:t>
      </w:r>
      <w:hyperlink r:id="rId6" w:history="1">
        <w:r w:rsidR="00991C9B">
          <w:rPr>
            <w:rStyle w:val="a7"/>
            <w:rFonts w:eastAsia="Times New Roman"/>
            <w:color w:val="000000"/>
            <w:kern w:val="0"/>
            <w:sz w:val="28"/>
            <w:szCs w:val="28"/>
            <w:u w:val="none"/>
          </w:rPr>
          <w:t xml:space="preserve">приложению </w:t>
        </w:r>
      </w:hyperlink>
      <w:r w:rsidR="00991C9B">
        <w:rPr>
          <w:rFonts w:eastAsia="Times New Roman"/>
          <w:color w:val="000000"/>
          <w:kern w:val="0"/>
          <w:sz w:val="28"/>
          <w:szCs w:val="28"/>
        </w:rPr>
        <w:t xml:space="preserve"> к настоящему распоряжению.</w:t>
      </w:r>
    </w:p>
    <w:p w:rsidR="00991C9B" w:rsidRDefault="00991C9B" w:rsidP="00991C9B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Комитету организационно-кадровой работы, информатизации                и  делопроизводства администрации города Мценска (Савенкова И. А.)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распоряжение на официальном сайте администрации города Мценска в информационно-телекоммуникационной сети «Интернет».</w:t>
      </w:r>
    </w:p>
    <w:p w:rsidR="00991C9B" w:rsidRDefault="00991C9B" w:rsidP="00991C9B">
      <w:pPr>
        <w:pStyle w:val="ConsPlusCell"/>
        <w:ind w:firstLine="540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                        на заместителей главы администрации по курируемым направлениям.</w:t>
      </w:r>
    </w:p>
    <w:p w:rsidR="00991C9B" w:rsidRDefault="00991C9B" w:rsidP="00991C9B">
      <w:pPr>
        <w:pStyle w:val="2"/>
        <w:spacing w:after="0" w:line="240" w:lineRule="auto"/>
        <w:jc w:val="both"/>
        <w:rPr>
          <w:color w:val="000000"/>
          <w:szCs w:val="28"/>
        </w:rPr>
      </w:pPr>
    </w:p>
    <w:p w:rsidR="00991C9B" w:rsidRDefault="00991C9B" w:rsidP="00991C9B">
      <w:pPr>
        <w:pStyle w:val="2"/>
        <w:spacing w:after="0" w:line="240" w:lineRule="auto"/>
        <w:jc w:val="both"/>
        <w:rPr>
          <w:szCs w:val="28"/>
        </w:rPr>
      </w:pPr>
    </w:p>
    <w:p w:rsidR="00991C9B" w:rsidRDefault="00991C9B" w:rsidP="00991C9B">
      <w:pPr>
        <w:pStyle w:val="2"/>
        <w:spacing w:after="0" w:line="240" w:lineRule="auto"/>
        <w:jc w:val="both"/>
        <w:rPr>
          <w:szCs w:val="28"/>
        </w:rPr>
      </w:pPr>
    </w:p>
    <w:p w:rsidR="00991C9B" w:rsidRDefault="00991C9B" w:rsidP="00991C9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  С. С. Волков</w:t>
      </w:r>
    </w:p>
    <w:p w:rsidR="00E77F64" w:rsidRDefault="00E77F64" w:rsidP="00991C9B">
      <w:pPr>
        <w:tabs>
          <w:tab w:val="left" w:pos="567"/>
        </w:tabs>
        <w:jc w:val="both"/>
        <w:rPr>
          <w:sz w:val="28"/>
          <w:szCs w:val="28"/>
        </w:rPr>
      </w:pPr>
    </w:p>
    <w:p w:rsidR="00E77F64" w:rsidRDefault="00E77F64" w:rsidP="00991C9B">
      <w:pPr>
        <w:tabs>
          <w:tab w:val="left" w:pos="567"/>
        </w:tabs>
        <w:jc w:val="both"/>
        <w:rPr>
          <w:sz w:val="28"/>
          <w:szCs w:val="28"/>
        </w:rPr>
      </w:pPr>
    </w:p>
    <w:p w:rsidR="00E77F64" w:rsidRDefault="00E77F64" w:rsidP="00991C9B">
      <w:pPr>
        <w:tabs>
          <w:tab w:val="left" w:pos="567"/>
        </w:tabs>
        <w:jc w:val="both"/>
        <w:rPr>
          <w:sz w:val="28"/>
          <w:szCs w:val="28"/>
        </w:rPr>
      </w:pPr>
    </w:p>
    <w:p w:rsidR="00E77F64" w:rsidRDefault="00E77F64" w:rsidP="00991C9B">
      <w:pPr>
        <w:tabs>
          <w:tab w:val="left" w:pos="567"/>
        </w:tabs>
        <w:jc w:val="both"/>
        <w:rPr>
          <w:sz w:val="28"/>
          <w:szCs w:val="28"/>
        </w:rPr>
      </w:pPr>
    </w:p>
    <w:p w:rsidR="00E77F64" w:rsidRDefault="00E77F64" w:rsidP="00991C9B">
      <w:pPr>
        <w:tabs>
          <w:tab w:val="left" w:pos="567"/>
        </w:tabs>
        <w:jc w:val="both"/>
        <w:rPr>
          <w:sz w:val="28"/>
          <w:szCs w:val="28"/>
        </w:rPr>
      </w:pPr>
    </w:p>
    <w:p w:rsidR="00BA5AEB" w:rsidRDefault="00BA5AEB" w:rsidP="00991C9B">
      <w:pPr>
        <w:tabs>
          <w:tab w:val="left" w:pos="567"/>
        </w:tabs>
        <w:jc w:val="both"/>
        <w:rPr>
          <w:sz w:val="28"/>
          <w:szCs w:val="28"/>
        </w:rPr>
      </w:pPr>
    </w:p>
    <w:p w:rsidR="00BA5AEB" w:rsidRDefault="00BA5AEB" w:rsidP="00991C9B">
      <w:pPr>
        <w:tabs>
          <w:tab w:val="left" w:pos="567"/>
        </w:tabs>
        <w:jc w:val="both"/>
        <w:rPr>
          <w:sz w:val="28"/>
          <w:szCs w:val="28"/>
        </w:rPr>
      </w:pPr>
    </w:p>
    <w:p w:rsidR="00BA5AEB" w:rsidRDefault="00BA5AEB" w:rsidP="00991C9B">
      <w:pPr>
        <w:tabs>
          <w:tab w:val="left" w:pos="567"/>
        </w:tabs>
        <w:jc w:val="both"/>
        <w:rPr>
          <w:sz w:val="28"/>
          <w:szCs w:val="28"/>
        </w:rPr>
      </w:pPr>
    </w:p>
    <w:p w:rsidR="00E77F64" w:rsidRDefault="00E77F64" w:rsidP="00991C9B">
      <w:pPr>
        <w:tabs>
          <w:tab w:val="left" w:pos="567"/>
        </w:tabs>
        <w:jc w:val="both"/>
        <w:rPr>
          <w:sz w:val="28"/>
          <w:szCs w:val="28"/>
        </w:rPr>
      </w:pPr>
    </w:p>
    <w:p w:rsidR="00E77F64" w:rsidRPr="00196FEF" w:rsidRDefault="00E77F64" w:rsidP="00E77F64">
      <w:pPr>
        <w:ind w:left="5103"/>
        <w:jc w:val="center"/>
        <w:rPr>
          <w:sz w:val="28"/>
          <w:szCs w:val="28"/>
        </w:rPr>
      </w:pPr>
      <w:r w:rsidRPr="00196FEF">
        <w:rPr>
          <w:sz w:val="28"/>
          <w:szCs w:val="28"/>
        </w:rPr>
        <w:lastRenderedPageBreak/>
        <w:t>Приложение</w:t>
      </w:r>
    </w:p>
    <w:p w:rsidR="00E77F64" w:rsidRPr="00196FEF" w:rsidRDefault="00E77F64" w:rsidP="00E77F64">
      <w:pPr>
        <w:ind w:left="5103"/>
        <w:jc w:val="center"/>
        <w:rPr>
          <w:sz w:val="28"/>
          <w:szCs w:val="28"/>
        </w:rPr>
      </w:pPr>
      <w:r w:rsidRPr="00196FEF">
        <w:rPr>
          <w:sz w:val="28"/>
          <w:szCs w:val="28"/>
        </w:rPr>
        <w:t>к распоряжению администрации города Мценска</w:t>
      </w:r>
    </w:p>
    <w:p w:rsidR="00E77F64" w:rsidRDefault="00E77F64" w:rsidP="00E77F64">
      <w:pPr>
        <w:ind w:left="5103"/>
        <w:jc w:val="center"/>
        <w:rPr>
          <w:sz w:val="28"/>
          <w:szCs w:val="28"/>
        </w:rPr>
      </w:pPr>
      <w:r w:rsidRPr="00196FEF">
        <w:rPr>
          <w:sz w:val="28"/>
          <w:szCs w:val="28"/>
        </w:rPr>
        <w:t>от</w:t>
      </w:r>
      <w:r>
        <w:rPr>
          <w:sz w:val="28"/>
          <w:szCs w:val="28"/>
        </w:rPr>
        <w:t xml:space="preserve"> 14.01.2022</w:t>
      </w:r>
      <w:r w:rsidRPr="00196FEF">
        <w:rPr>
          <w:sz w:val="28"/>
          <w:szCs w:val="28"/>
        </w:rPr>
        <w:t xml:space="preserve"> № </w:t>
      </w:r>
      <w:r>
        <w:rPr>
          <w:sz w:val="28"/>
          <w:szCs w:val="28"/>
        </w:rPr>
        <w:t>11р</w:t>
      </w:r>
    </w:p>
    <w:p w:rsidR="00E77F64" w:rsidRPr="00196FEF" w:rsidRDefault="00E77F64" w:rsidP="00E77F64">
      <w:pPr>
        <w:ind w:left="5103"/>
        <w:jc w:val="center"/>
        <w:rPr>
          <w:sz w:val="28"/>
          <w:szCs w:val="28"/>
        </w:rPr>
      </w:pPr>
    </w:p>
    <w:p w:rsidR="00E77F64" w:rsidRPr="00196FEF" w:rsidRDefault="00E77F64" w:rsidP="00E77F64">
      <w:pPr>
        <w:ind w:left="5103"/>
        <w:jc w:val="center"/>
        <w:rPr>
          <w:sz w:val="28"/>
          <w:szCs w:val="28"/>
        </w:rPr>
      </w:pPr>
      <w:r w:rsidRPr="00196FEF">
        <w:rPr>
          <w:sz w:val="28"/>
          <w:szCs w:val="28"/>
        </w:rPr>
        <w:t>Приложение</w:t>
      </w:r>
    </w:p>
    <w:p w:rsidR="00E77F64" w:rsidRPr="00196FEF" w:rsidRDefault="00E77F64" w:rsidP="00E77F64">
      <w:pPr>
        <w:ind w:left="5103"/>
        <w:jc w:val="center"/>
        <w:rPr>
          <w:sz w:val="28"/>
          <w:szCs w:val="28"/>
        </w:rPr>
      </w:pPr>
      <w:r w:rsidRPr="00196FEF">
        <w:rPr>
          <w:sz w:val="28"/>
          <w:szCs w:val="28"/>
        </w:rPr>
        <w:t>к распоряжению администрации города Мценска</w:t>
      </w:r>
    </w:p>
    <w:p w:rsidR="00E77F64" w:rsidRDefault="00E77F64" w:rsidP="00E77F64">
      <w:pPr>
        <w:ind w:left="5103"/>
        <w:jc w:val="center"/>
        <w:rPr>
          <w:sz w:val="28"/>
          <w:szCs w:val="28"/>
        </w:rPr>
      </w:pPr>
      <w:r w:rsidRPr="00196FEF">
        <w:rPr>
          <w:sz w:val="28"/>
          <w:szCs w:val="28"/>
        </w:rPr>
        <w:t>от</w:t>
      </w:r>
      <w:r>
        <w:rPr>
          <w:sz w:val="28"/>
          <w:szCs w:val="28"/>
        </w:rPr>
        <w:t xml:space="preserve"> 12.02.2016 г.</w:t>
      </w:r>
      <w:r w:rsidRPr="00196FEF">
        <w:rPr>
          <w:sz w:val="28"/>
          <w:szCs w:val="28"/>
        </w:rPr>
        <w:t xml:space="preserve"> № </w:t>
      </w:r>
      <w:r>
        <w:rPr>
          <w:sz w:val="28"/>
          <w:szCs w:val="28"/>
        </w:rPr>
        <w:t>101р</w:t>
      </w:r>
    </w:p>
    <w:p w:rsidR="00E77F64" w:rsidRPr="00FE5BD9" w:rsidRDefault="00E77F64" w:rsidP="00E77F64">
      <w:pPr>
        <w:jc w:val="center"/>
        <w:rPr>
          <w:b/>
          <w:sz w:val="16"/>
          <w:szCs w:val="16"/>
        </w:rPr>
      </w:pPr>
    </w:p>
    <w:p w:rsidR="00E77F64" w:rsidRPr="00196FEF" w:rsidRDefault="00E77F64" w:rsidP="00E77F64">
      <w:pPr>
        <w:ind w:left="5103"/>
        <w:jc w:val="center"/>
        <w:rPr>
          <w:sz w:val="28"/>
          <w:szCs w:val="28"/>
        </w:rPr>
      </w:pPr>
    </w:p>
    <w:p w:rsidR="00E77F64" w:rsidRPr="006C2CCE" w:rsidRDefault="00E77F64" w:rsidP="00E77F64">
      <w:pPr>
        <w:jc w:val="center"/>
        <w:rPr>
          <w:b/>
          <w:sz w:val="28"/>
          <w:szCs w:val="28"/>
        </w:rPr>
      </w:pPr>
      <w:r w:rsidRPr="006C2CCE">
        <w:rPr>
          <w:b/>
          <w:sz w:val="28"/>
          <w:szCs w:val="28"/>
        </w:rPr>
        <w:t xml:space="preserve">Перечень лиц,  </w:t>
      </w:r>
    </w:p>
    <w:p w:rsidR="00E77F64" w:rsidRPr="006C2CCE" w:rsidRDefault="00E77F64" w:rsidP="00E77F64">
      <w:pPr>
        <w:jc w:val="center"/>
        <w:rPr>
          <w:b/>
          <w:sz w:val="28"/>
          <w:szCs w:val="28"/>
        </w:rPr>
      </w:pPr>
      <w:r w:rsidRPr="006C2CCE">
        <w:rPr>
          <w:b/>
          <w:sz w:val="28"/>
          <w:szCs w:val="28"/>
        </w:rPr>
        <w:t>ответственных за внесение данных о документах стратегического планирования в федеральный государственный реестр</w:t>
      </w:r>
    </w:p>
    <w:p w:rsidR="00E77F64" w:rsidRPr="006C2CCE" w:rsidRDefault="00E77F64" w:rsidP="00E77F64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43"/>
        <w:gridCol w:w="5936"/>
      </w:tblGrid>
      <w:tr w:rsidR="00E77F64" w:rsidRPr="006C2CCE" w:rsidTr="0048559E">
        <w:trPr>
          <w:trHeight w:val="147"/>
        </w:trPr>
        <w:tc>
          <w:tcPr>
            <w:tcW w:w="3227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 xml:space="preserve">Бычкова </w:t>
            </w:r>
          </w:p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 xml:space="preserve">Елена </w:t>
            </w:r>
          </w:p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Михайловна</w:t>
            </w:r>
          </w:p>
        </w:tc>
        <w:tc>
          <w:tcPr>
            <w:tcW w:w="443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председатель комитета по экономике, прогнозированию, предпринимательству и торговле администрации города Мценска</w:t>
            </w:r>
          </w:p>
        </w:tc>
      </w:tr>
      <w:tr w:rsidR="00E77F64" w:rsidRPr="006C2CCE" w:rsidTr="0048559E">
        <w:trPr>
          <w:trHeight w:val="147"/>
        </w:trPr>
        <w:tc>
          <w:tcPr>
            <w:tcW w:w="3227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 xml:space="preserve">Васильева </w:t>
            </w:r>
          </w:p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Галина</w:t>
            </w:r>
          </w:p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Дмитриевна</w:t>
            </w:r>
          </w:p>
        </w:tc>
        <w:tc>
          <w:tcPr>
            <w:tcW w:w="443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77F64" w:rsidRPr="00FE5BD9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начальник управления жилищно-коммунального хозяйства администрации города Мценска</w:t>
            </w:r>
          </w:p>
        </w:tc>
      </w:tr>
      <w:tr w:rsidR="00E77F64" w:rsidRPr="006C2CCE" w:rsidTr="0048559E">
        <w:trPr>
          <w:trHeight w:val="147"/>
        </w:trPr>
        <w:tc>
          <w:tcPr>
            <w:tcW w:w="3227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 xml:space="preserve">Ильясова </w:t>
            </w:r>
          </w:p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Галина Вячеславовна</w:t>
            </w:r>
          </w:p>
        </w:tc>
        <w:tc>
          <w:tcPr>
            <w:tcW w:w="443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6C2CCE">
              <w:rPr>
                <w:sz w:val="28"/>
                <w:szCs w:val="28"/>
              </w:rPr>
              <w:t>управления образования администрации города Мценска</w:t>
            </w:r>
            <w:proofErr w:type="gramEnd"/>
          </w:p>
        </w:tc>
      </w:tr>
      <w:tr w:rsidR="00E77F64" w:rsidRPr="006C2CCE" w:rsidTr="0048559E">
        <w:trPr>
          <w:trHeight w:val="147"/>
        </w:trPr>
        <w:tc>
          <w:tcPr>
            <w:tcW w:w="3227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 xml:space="preserve">Ларин </w:t>
            </w:r>
          </w:p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443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-</w:t>
            </w:r>
          </w:p>
          <w:p w:rsidR="00E77F64" w:rsidRPr="006C2CCE" w:rsidRDefault="00E77F64" w:rsidP="0048559E">
            <w:pPr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E77F64" w:rsidRPr="00FE5BD9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начальник отдела по работе с молодежью,  физической культуре и спорту администрации города Мценска</w:t>
            </w:r>
          </w:p>
        </w:tc>
      </w:tr>
      <w:tr w:rsidR="00E77F64" w:rsidRPr="006C2CCE" w:rsidTr="0048559E">
        <w:trPr>
          <w:trHeight w:val="147"/>
        </w:trPr>
        <w:tc>
          <w:tcPr>
            <w:tcW w:w="3227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 xml:space="preserve">Лозина </w:t>
            </w:r>
          </w:p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Екатерина</w:t>
            </w:r>
          </w:p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Сергеевна</w:t>
            </w:r>
          </w:p>
        </w:tc>
        <w:tc>
          <w:tcPr>
            <w:tcW w:w="443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председатель комитета по архитектуре и градостроительству администрации города Мценска</w:t>
            </w:r>
          </w:p>
        </w:tc>
      </w:tr>
      <w:tr w:rsidR="00E77F64" w:rsidRPr="006C2CCE" w:rsidTr="0048559E">
        <w:trPr>
          <w:trHeight w:val="147"/>
        </w:trPr>
        <w:tc>
          <w:tcPr>
            <w:tcW w:w="3227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 xml:space="preserve">Савушкин </w:t>
            </w:r>
          </w:p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Эдуард Валерьевич</w:t>
            </w:r>
          </w:p>
        </w:tc>
        <w:tc>
          <w:tcPr>
            <w:tcW w:w="443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77F64" w:rsidRPr="00FE5BD9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 xml:space="preserve">начальник управления по муниципальному имуществу </w:t>
            </w:r>
            <w:proofErr w:type="gramStart"/>
            <w:r w:rsidRPr="006C2CCE">
              <w:rPr>
                <w:sz w:val="28"/>
                <w:szCs w:val="28"/>
              </w:rPr>
              <w:t>г</w:t>
            </w:r>
            <w:proofErr w:type="gramEnd"/>
            <w:r w:rsidRPr="006C2CCE">
              <w:rPr>
                <w:sz w:val="28"/>
                <w:szCs w:val="28"/>
              </w:rPr>
              <w:t>. Мценска</w:t>
            </w:r>
          </w:p>
        </w:tc>
      </w:tr>
      <w:tr w:rsidR="00E77F64" w:rsidRPr="006C2CCE" w:rsidTr="0048559E">
        <w:trPr>
          <w:trHeight w:val="147"/>
        </w:trPr>
        <w:tc>
          <w:tcPr>
            <w:tcW w:w="3227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 xml:space="preserve">Сафронов Сергей </w:t>
            </w:r>
          </w:p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43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начальник финансового управления администрации города Мценска</w:t>
            </w:r>
          </w:p>
        </w:tc>
      </w:tr>
      <w:tr w:rsidR="00E77F64" w:rsidRPr="006C2CCE" w:rsidTr="0048559E">
        <w:trPr>
          <w:trHeight w:val="147"/>
        </w:trPr>
        <w:tc>
          <w:tcPr>
            <w:tcW w:w="3227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 xml:space="preserve">Спиридонова </w:t>
            </w:r>
          </w:p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 xml:space="preserve">Светлана </w:t>
            </w:r>
          </w:p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Анатольевна</w:t>
            </w:r>
          </w:p>
        </w:tc>
        <w:tc>
          <w:tcPr>
            <w:tcW w:w="443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</w:p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начальник организационно-кадрового отдела комитета организационно-кадровой работы информатизации и делопроизводства администрации города Мценска</w:t>
            </w:r>
          </w:p>
        </w:tc>
      </w:tr>
      <w:tr w:rsidR="00E77F64" w:rsidRPr="006C2CCE" w:rsidTr="0048559E">
        <w:trPr>
          <w:trHeight w:val="147"/>
        </w:trPr>
        <w:tc>
          <w:tcPr>
            <w:tcW w:w="3227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Фурсова Элла Александровна</w:t>
            </w:r>
          </w:p>
        </w:tc>
        <w:tc>
          <w:tcPr>
            <w:tcW w:w="443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77F64" w:rsidRPr="006C2CCE" w:rsidRDefault="00E77F64" w:rsidP="0048559E">
            <w:pPr>
              <w:rPr>
                <w:sz w:val="28"/>
                <w:szCs w:val="28"/>
              </w:rPr>
            </w:pPr>
            <w:r w:rsidRPr="006C2CCE">
              <w:rPr>
                <w:sz w:val="28"/>
                <w:szCs w:val="28"/>
              </w:rPr>
              <w:t>начальник отдела культуры и социальной политики администрации города Мценска</w:t>
            </w:r>
          </w:p>
        </w:tc>
      </w:tr>
    </w:tbl>
    <w:p w:rsidR="00E77F64" w:rsidRPr="006C2CCE" w:rsidRDefault="00E77F64" w:rsidP="00E77F64">
      <w:pPr>
        <w:rPr>
          <w:sz w:val="28"/>
          <w:szCs w:val="28"/>
        </w:rPr>
      </w:pPr>
    </w:p>
    <w:p w:rsidR="00E77F64" w:rsidRDefault="00E77F64" w:rsidP="00991C9B">
      <w:pPr>
        <w:tabs>
          <w:tab w:val="left" w:pos="567"/>
        </w:tabs>
        <w:jc w:val="both"/>
        <w:rPr>
          <w:sz w:val="28"/>
          <w:szCs w:val="28"/>
        </w:rPr>
      </w:pPr>
    </w:p>
    <w:p w:rsidR="00991C9B" w:rsidRDefault="00991C9B" w:rsidP="00991C9B">
      <w:pPr>
        <w:ind w:firstLine="567"/>
        <w:jc w:val="both"/>
        <w:rPr>
          <w:sz w:val="28"/>
          <w:szCs w:val="28"/>
        </w:rPr>
      </w:pPr>
    </w:p>
    <w:p w:rsidR="00991C9B" w:rsidRDefault="00991C9B" w:rsidP="00991C9B">
      <w:pPr>
        <w:ind w:firstLine="567"/>
        <w:jc w:val="both"/>
        <w:rPr>
          <w:sz w:val="28"/>
          <w:szCs w:val="28"/>
        </w:rPr>
      </w:pPr>
    </w:p>
    <w:p w:rsidR="009431DA" w:rsidRDefault="009431DA"/>
    <w:sectPr w:rsidR="009431DA" w:rsidSect="0094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9B"/>
    <w:rsid w:val="00057266"/>
    <w:rsid w:val="009431DA"/>
    <w:rsid w:val="00991C9B"/>
    <w:rsid w:val="00BA5AEB"/>
    <w:rsid w:val="00E117BE"/>
    <w:rsid w:val="00E7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C9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4">
    <w:name w:val="Body Text Indent"/>
    <w:basedOn w:val="a"/>
    <w:link w:val="a5"/>
    <w:uiPriority w:val="99"/>
    <w:semiHidden/>
    <w:unhideWhenUsed/>
    <w:rsid w:val="00991C9B"/>
    <w:pPr>
      <w:widowControl/>
      <w:suppressAutoHyphens w:val="0"/>
      <w:spacing w:after="120" w:line="276" w:lineRule="auto"/>
      <w:ind w:left="283"/>
    </w:pPr>
    <w:rPr>
      <w:rFonts w:ascii="Calibri" w:eastAsia="Times New Roman" w:hAnsi="Calibri"/>
      <w:kern w:val="0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1C9B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1C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1C9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991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91C9B"/>
    <w:rPr>
      <w:b/>
      <w:bCs/>
    </w:rPr>
  </w:style>
  <w:style w:type="character" w:styleId="a7">
    <w:name w:val="Hyperlink"/>
    <w:basedOn w:val="a0"/>
    <w:uiPriority w:val="99"/>
    <w:semiHidden/>
    <w:unhideWhenUsed/>
    <w:rsid w:val="00991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6F61B3F625DBF8E4BE9D5A03E69518A29B3B4D7480DEAF3272A8697AB823288A34A03A98C66AE90DA2AS4D2H" TargetMode="External"/><Relationship Id="rId5" Type="http://schemas.openxmlformats.org/officeDocument/2006/relationships/hyperlink" Target="consultantplus://offline/ref=A026F61B3F625DBF8E4BE9D5A03E69518A29B3B4D64302EAF0272A8697AB823288A34A03A98C66AE90D925S4DFH" TargetMode="External"/><Relationship Id="rId4" Type="http://schemas.openxmlformats.org/officeDocument/2006/relationships/hyperlink" Target="consultantplus://offline/ref=A026F61B3F625DBF8E4BE9D5A03E69518A29B3B4D64302EAF0272A8697AB823288A34A03A98C66AE90DA23S4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Adm-64-4</dc:creator>
  <cp:keywords/>
  <dc:description/>
  <cp:lastModifiedBy>101-2</cp:lastModifiedBy>
  <cp:revision>5</cp:revision>
  <dcterms:created xsi:type="dcterms:W3CDTF">2022-01-18T07:25:00Z</dcterms:created>
  <dcterms:modified xsi:type="dcterms:W3CDTF">2022-01-18T08:47:00Z</dcterms:modified>
</cp:coreProperties>
</file>