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C04" w:rsidRPr="001F4C04" w:rsidRDefault="001F4C04" w:rsidP="001F4C04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1F4C04">
        <w:rPr>
          <w:rFonts w:ascii="Times New Roman" w:hAnsi="Times New Roman" w:cs="Times New Roman"/>
          <w:i/>
          <w:iCs/>
          <w:sz w:val="26"/>
          <w:szCs w:val="26"/>
        </w:rPr>
        <w:t>АДМИНИСТРАЦИЯ ГОРОДА МЦЕНСКА</w:t>
      </w:r>
    </w:p>
    <w:p w:rsidR="001F4C04" w:rsidRDefault="001F4C04" w:rsidP="001F4C0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F4C04" w:rsidRDefault="001F4C04" w:rsidP="001F4C0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296F" w:rsidRDefault="001F4C04" w:rsidP="001F4C0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 ПОСТАНОВЛЕНИЯ</w:t>
      </w:r>
    </w:p>
    <w:p w:rsidR="001F4C04" w:rsidRPr="0038296F" w:rsidRDefault="001F4C04" w:rsidP="001F4C0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296F" w:rsidRPr="0038296F" w:rsidRDefault="0038296F" w:rsidP="001F4C0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296F" w:rsidRPr="0038296F" w:rsidRDefault="0038296F" w:rsidP="0059120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1204" w:rsidRDefault="0038296F" w:rsidP="00591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 xml:space="preserve">Об определении границ прилегающих территорий, </w:t>
      </w:r>
    </w:p>
    <w:p w:rsidR="00591204" w:rsidRDefault="0038296F" w:rsidP="00591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 xml:space="preserve">на которых не допускается розничная торговля табачной продукцией </w:t>
      </w:r>
    </w:p>
    <w:p w:rsidR="00591204" w:rsidRDefault="0038296F" w:rsidP="00591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 xml:space="preserve">или никотинсодержащей продукцией, кальянами и устройствами </w:t>
      </w:r>
    </w:p>
    <w:p w:rsidR="00591204" w:rsidRDefault="0038296F" w:rsidP="00591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 xml:space="preserve">для потребления никотинсодержащей продукции </w:t>
      </w:r>
    </w:p>
    <w:p w:rsidR="0038296F" w:rsidRPr="00591204" w:rsidRDefault="0038296F" w:rsidP="00591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>на территории города Мценска</w:t>
      </w:r>
    </w:p>
    <w:p w:rsidR="0038296F" w:rsidRPr="00591204" w:rsidRDefault="0038296F" w:rsidP="0038296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296F" w:rsidRPr="00591204" w:rsidRDefault="0038296F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26.06.2026 </w:t>
      </w:r>
      <w:r w:rsidR="00B25ED2" w:rsidRPr="00591204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591204">
        <w:rPr>
          <w:rFonts w:ascii="Times New Roman" w:hAnsi="Times New Roman" w:cs="Times New Roman"/>
          <w:sz w:val="28"/>
          <w:szCs w:val="28"/>
        </w:rPr>
        <w:t>№ 186-ФЗ «О внесении изменений в отдельные законодательные акты Российской Федерации», Федеральным законом от 23.02.2013</w:t>
      </w:r>
      <w:r w:rsidR="00B25ED2" w:rsidRPr="0059120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91204">
        <w:rPr>
          <w:rFonts w:ascii="Times New Roman" w:hAnsi="Times New Roman" w:cs="Times New Roman"/>
          <w:sz w:val="28"/>
          <w:szCs w:val="28"/>
        </w:rPr>
        <w:t xml:space="preserve">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постановлением Правительства Российской Федерации от 07.09.2026 </w:t>
      </w:r>
      <w:r w:rsidR="00B25ED2" w:rsidRPr="00591204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591204">
        <w:rPr>
          <w:rFonts w:ascii="Times New Roman" w:hAnsi="Times New Roman" w:cs="Times New Roman"/>
          <w:sz w:val="28"/>
          <w:szCs w:val="28"/>
        </w:rPr>
        <w:t>№1130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</w:t>
      </w:r>
    </w:p>
    <w:p w:rsidR="0038296F" w:rsidRPr="00591204" w:rsidRDefault="0038296F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96F" w:rsidRPr="00591204" w:rsidRDefault="0038296F" w:rsidP="0038296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8296F" w:rsidRPr="00591204" w:rsidRDefault="0038296F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96F" w:rsidRPr="00591204" w:rsidRDefault="0038296F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>1.</w:t>
      </w:r>
      <w:r w:rsidRPr="00591204">
        <w:rPr>
          <w:rFonts w:ascii="Times New Roman" w:hAnsi="Times New Roman" w:cs="Times New Roman"/>
          <w:sz w:val="28"/>
          <w:szCs w:val="28"/>
        </w:rPr>
        <w:tab/>
        <w:t>Определить границы территорий,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несовершеннолетних, в которых непосредственно осуществляются соответствующие виды деятельности (далее – прилегающие территории),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Мценска, в размере 100 метров.</w:t>
      </w:r>
    </w:p>
    <w:p w:rsidR="0038296F" w:rsidRPr="00591204" w:rsidRDefault="0038296F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>2.</w:t>
      </w:r>
      <w:r w:rsidRPr="00591204">
        <w:rPr>
          <w:rFonts w:ascii="Times New Roman" w:hAnsi="Times New Roman" w:cs="Times New Roman"/>
          <w:sz w:val="28"/>
          <w:szCs w:val="28"/>
        </w:rPr>
        <w:tab/>
        <w:t xml:space="preserve">Расстояние, указанное в пункте 1 настоящего </w:t>
      </w:r>
      <w:r w:rsidR="00B25ED2" w:rsidRPr="00591204">
        <w:rPr>
          <w:rFonts w:ascii="Times New Roman" w:hAnsi="Times New Roman" w:cs="Times New Roman"/>
          <w:sz w:val="28"/>
          <w:szCs w:val="28"/>
        </w:rPr>
        <w:t>п</w:t>
      </w:r>
      <w:r w:rsidRPr="00591204">
        <w:rPr>
          <w:rFonts w:ascii="Times New Roman" w:hAnsi="Times New Roman" w:cs="Times New Roman"/>
          <w:sz w:val="28"/>
          <w:szCs w:val="28"/>
        </w:rPr>
        <w:t>остановления, определя</w:t>
      </w:r>
      <w:r w:rsidR="00B25ED2" w:rsidRPr="00591204">
        <w:rPr>
          <w:rFonts w:ascii="Times New Roman" w:hAnsi="Times New Roman" w:cs="Times New Roman"/>
          <w:sz w:val="28"/>
          <w:szCs w:val="28"/>
        </w:rPr>
        <w:t>е</w:t>
      </w:r>
      <w:r w:rsidRPr="00591204">
        <w:rPr>
          <w:rFonts w:ascii="Times New Roman" w:hAnsi="Times New Roman" w:cs="Times New Roman"/>
          <w:sz w:val="28"/>
          <w:szCs w:val="28"/>
        </w:rPr>
        <w:t>тся по радиусу — как кратчайшее расстояние по прямой линии без учёта рельефа территории, искусственных и естественных преград</w:t>
      </w:r>
      <w:r w:rsidR="00B25ED2" w:rsidRPr="00591204">
        <w:rPr>
          <w:rFonts w:ascii="Times New Roman" w:hAnsi="Times New Roman" w:cs="Times New Roman"/>
          <w:sz w:val="28"/>
          <w:szCs w:val="28"/>
        </w:rPr>
        <w:t>, следующим образом:</w:t>
      </w:r>
    </w:p>
    <w:p w:rsidR="0038296F" w:rsidRPr="00591204" w:rsidRDefault="00B25ED2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>2.1</w:t>
      </w:r>
      <w:r w:rsidR="0038296F" w:rsidRPr="00591204">
        <w:rPr>
          <w:rFonts w:ascii="Times New Roman" w:hAnsi="Times New Roman" w:cs="Times New Roman"/>
          <w:sz w:val="28"/>
          <w:szCs w:val="28"/>
        </w:rPr>
        <w:t>.</w:t>
      </w:r>
      <w:r w:rsidR="0038296F" w:rsidRPr="00591204">
        <w:rPr>
          <w:rFonts w:ascii="Times New Roman" w:hAnsi="Times New Roman" w:cs="Times New Roman"/>
          <w:sz w:val="28"/>
          <w:szCs w:val="28"/>
        </w:rPr>
        <w:tab/>
        <w:t xml:space="preserve">При наличии территории, прилегающей к зданию, строению, сооружению, помещению, </w:t>
      </w:r>
      <w:r w:rsidRPr="00591204">
        <w:rPr>
          <w:rFonts w:ascii="Times New Roman" w:hAnsi="Times New Roman" w:cs="Times New Roman"/>
          <w:sz w:val="28"/>
          <w:szCs w:val="28"/>
        </w:rPr>
        <w:t>указанным в пункте 1 настоящего постановления</w:t>
      </w:r>
      <w:r w:rsidR="00D80B07" w:rsidRPr="00591204">
        <w:rPr>
          <w:rFonts w:ascii="Times New Roman" w:hAnsi="Times New Roman" w:cs="Times New Roman"/>
          <w:sz w:val="28"/>
          <w:szCs w:val="28"/>
        </w:rPr>
        <w:t>,границы которой обозначены ограждением (объектами искусственного ограждения)</w:t>
      </w:r>
      <w:r w:rsidR="0038296F" w:rsidRPr="00591204">
        <w:rPr>
          <w:rFonts w:ascii="Times New Roman" w:hAnsi="Times New Roman" w:cs="Times New Roman"/>
          <w:sz w:val="28"/>
          <w:szCs w:val="28"/>
        </w:rPr>
        <w:t>(далее — обособленная территория), расстояние измеряется от входа посетителей на обособленную территорию до входа в торговый объект.</w:t>
      </w:r>
    </w:p>
    <w:p w:rsidR="0038296F" w:rsidRPr="00591204" w:rsidRDefault="0038296F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lastRenderedPageBreak/>
        <w:t xml:space="preserve">При отсутствии обособленной территории расстояние измеряется от входа посетителей в здание, строение, сооружение, помещение, </w:t>
      </w:r>
      <w:r w:rsidR="00B25ED2" w:rsidRPr="00591204">
        <w:rPr>
          <w:rFonts w:ascii="Times New Roman" w:hAnsi="Times New Roman" w:cs="Times New Roman"/>
          <w:sz w:val="28"/>
          <w:szCs w:val="28"/>
        </w:rPr>
        <w:t>указанным в пункте 1 настоящего постановления</w:t>
      </w:r>
      <w:r w:rsidRPr="00591204">
        <w:rPr>
          <w:rFonts w:ascii="Times New Roman" w:hAnsi="Times New Roman" w:cs="Times New Roman"/>
          <w:sz w:val="28"/>
          <w:szCs w:val="28"/>
        </w:rPr>
        <w:t>, до входа в объект торговли.</w:t>
      </w:r>
    </w:p>
    <w:p w:rsidR="0038296F" w:rsidRPr="00591204" w:rsidRDefault="00B25ED2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>2.2</w:t>
      </w:r>
      <w:r w:rsidR="0038296F" w:rsidRPr="00591204">
        <w:rPr>
          <w:rFonts w:ascii="Times New Roman" w:hAnsi="Times New Roman" w:cs="Times New Roman"/>
          <w:sz w:val="28"/>
          <w:szCs w:val="28"/>
        </w:rPr>
        <w:t>.</w:t>
      </w:r>
      <w:r w:rsidR="0038296F" w:rsidRPr="00591204">
        <w:rPr>
          <w:rFonts w:ascii="Times New Roman" w:hAnsi="Times New Roman" w:cs="Times New Roman"/>
          <w:sz w:val="28"/>
          <w:szCs w:val="28"/>
        </w:rPr>
        <w:tab/>
        <w:t>В случае если:</w:t>
      </w:r>
    </w:p>
    <w:p w:rsidR="0038296F" w:rsidRPr="00591204" w:rsidRDefault="00C70CF4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>2.2</w:t>
      </w:r>
      <w:r w:rsidR="0038296F" w:rsidRPr="00591204">
        <w:rPr>
          <w:rFonts w:ascii="Times New Roman" w:hAnsi="Times New Roman" w:cs="Times New Roman"/>
          <w:sz w:val="28"/>
          <w:szCs w:val="28"/>
        </w:rPr>
        <w:t>.1.</w:t>
      </w:r>
      <w:r w:rsidR="0038296F" w:rsidRPr="00591204">
        <w:rPr>
          <w:rFonts w:ascii="Times New Roman" w:hAnsi="Times New Roman" w:cs="Times New Roman"/>
          <w:sz w:val="28"/>
          <w:szCs w:val="28"/>
        </w:rPr>
        <w:tab/>
        <w:t>здание, строение, сооружение, помещение</w:t>
      </w:r>
      <w:r w:rsidRPr="00591204">
        <w:rPr>
          <w:rFonts w:ascii="Times New Roman" w:hAnsi="Times New Roman" w:cs="Times New Roman"/>
          <w:sz w:val="28"/>
          <w:szCs w:val="28"/>
        </w:rPr>
        <w:t>, указанные в пункте 1 настоящего постановления,</w:t>
      </w:r>
      <w:r w:rsidR="0038296F" w:rsidRPr="00591204">
        <w:rPr>
          <w:rFonts w:ascii="Times New Roman" w:hAnsi="Times New Roman" w:cs="Times New Roman"/>
          <w:sz w:val="28"/>
          <w:szCs w:val="28"/>
        </w:rPr>
        <w:t xml:space="preserve"> имеют более одного входа для посетителей, границы прилегающих территорий определяются от каждого входа, за исключением входов, которые не используются для входа посетителей (пожарные, запасные, служебные)</w:t>
      </w:r>
      <w:r w:rsidRPr="00591204">
        <w:rPr>
          <w:rFonts w:ascii="Times New Roman" w:hAnsi="Times New Roman" w:cs="Times New Roman"/>
          <w:sz w:val="28"/>
          <w:szCs w:val="28"/>
        </w:rPr>
        <w:t>;</w:t>
      </w:r>
    </w:p>
    <w:p w:rsidR="0038296F" w:rsidRPr="00591204" w:rsidRDefault="00C70CF4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>2.2</w:t>
      </w:r>
      <w:r w:rsidR="0038296F" w:rsidRPr="00591204">
        <w:rPr>
          <w:rFonts w:ascii="Times New Roman" w:hAnsi="Times New Roman" w:cs="Times New Roman"/>
          <w:sz w:val="28"/>
          <w:szCs w:val="28"/>
        </w:rPr>
        <w:t>.2.</w:t>
      </w:r>
      <w:r w:rsidR="0038296F" w:rsidRPr="00591204">
        <w:rPr>
          <w:rFonts w:ascii="Times New Roman" w:hAnsi="Times New Roman" w:cs="Times New Roman"/>
          <w:sz w:val="28"/>
          <w:szCs w:val="28"/>
        </w:rPr>
        <w:tab/>
        <w:t xml:space="preserve">помещения, </w:t>
      </w:r>
      <w:r w:rsidRPr="00591204">
        <w:rPr>
          <w:rFonts w:ascii="Times New Roman" w:hAnsi="Times New Roman" w:cs="Times New Roman"/>
          <w:sz w:val="28"/>
          <w:szCs w:val="28"/>
        </w:rPr>
        <w:t>указанные в пункте 1 настоящего постановления</w:t>
      </w:r>
      <w:r w:rsidR="0038296F" w:rsidRPr="00591204">
        <w:rPr>
          <w:rFonts w:ascii="Times New Roman" w:hAnsi="Times New Roman" w:cs="Times New Roman"/>
          <w:sz w:val="28"/>
          <w:szCs w:val="28"/>
        </w:rPr>
        <w:t xml:space="preserve">, </w:t>
      </w:r>
      <w:r w:rsidRPr="00591204">
        <w:rPr>
          <w:rFonts w:ascii="Times New Roman" w:hAnsi="Times New Roman" w:cs="Times New Roman"/>
          <w:sz w:val="28"/>
          <w:szCs w:val="28"/>
        </w:rPr>
        <w:t xml:space="preserve">расположены в зданиях, строениях, сооружениях, </w:t>
      </w:r>
      <w:r w:rsidR="0038296F" w:rsidRPr="00591204">
        <w:rPr>
          <w:rFonts w:ascii="Times New Roman" w:hAnsi="Times New Roman" w:cs="Times New Roman"/>
          <w:sz w:val="28"/>
          <w:szCs w:val="28"/>
        </w:rPr>
        <w:t xml:space="preserve">имеющих этажность более одного этажа, границы прилегающих территорий устанавливаются в пределах одного этажа непосредственно от входа в </w:t>
      </w:r>
      <w:r w:rsidRPr="00591204">
        <w:rPr>
          <w:rFonts w:ascii="Times New Roman" w:hAnsi="Times New Roman" w:cs="Times New Roman"/>
          <w:sz w:val="28"/>
          <w:szCs w:val="28"/>
        </w:rPr>
        <w:t>здание, строение, сооружение, в котором расположены помещения, указанные в пункте 1 настоящего постановления. Независимо от этажа, на котором расположены такие помещения.</w:t>
      </w:r>
    </w:p>
    <w:p w:rsidR="0038296F" w:rsidRPr="00591204" w:rsidRDefault="001E7709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>2.2.</w:t>
      </w:r>
      <w:r w:rsidR="0038296F" w:rsidRPr="00591204">
        <w:rPr>
          <w:rFonts w:ascii="Times New Roman" w:hAnsi="Times New Roman" w:cs="Times New Roman"/>
          <w:sz w:val="28"/>
          <w:szCs w:val="28"/>
        </w:rPr>
        <w:t>3.</w:t>
      </w:r>
      <w:r w:rsidR="0038296F" w:rsidRPr="00591204">
        <w:rPr>
          <w:rFonts w:ascii="Times New Roman" w:hAnsi="Times New Roman" w:cs="Times New Roman"/>
          <w:sz w:val="28"/>
          <w:szCs w:val="28"/>
        </w:rPr>
        <w:tab/>
        <w:t>к одному зданию, строению, сооружению, помещению прилегает территория, границы которой обозначены ограждением, а к другому — нет, границы прилегающих территорий определяются раздельно в соответствии с пункт</w:t>
      </w:r>
      <w:r w:rsidR="007517ED" w:rsidRPr="00591204">
        <w:rPr>
          <w:rFonts w:ascii="Times New Roman" w:hAnsi="Times New Roman" w:cs="Times New Roman"/>
          <w:sz w:val="28"/>
          <w:szCs w:val="28"/>
        </w:rPr>
        <w:t>ом 2.1.</w:t>
      </w:r>
      <w:r w:rsidR="0038296F" w:rsidRPr="0059120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C70CF4" w:rsidRPr="00591204">
        <w:rPr>
          <w:rFonts w:ascii="Times New Roman" w:hAnsi="Times New Roman" w:cs="Times New Roman"/>
          <w:sz w:val="28"/>
          <w:szCs w:val="28"/>
        </w:rPr>
        <w:t>п</w:t>
      </w:r>
      <w:r w:rsidR="0038296F" w:rsidRPr="00591204">
        <w:rPr>
          <w:rFonts w:ascii="Times New Roman" w:hAnsi="Times New Roman" w:cs="Times New Roman"/>
          <w:sz w:val="28"/>
          <w:szCs w:val="28"/>
        </w:rPr>
        <w:t>остановления.</w:t>
      </w:r>
    </w:p>
    <w:p w:rsidR="0038296F" w:rsidRPr="00591204" w:rsidRDefault="009D6BC7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>3</w:t>
      </w:r>
      <w:r w:rsidR="0038296F" w:rsidRPr="00591204">
        <w:rPr>
          <w:rFonts w:ascii="Times New Roman" w:hAnsi="Times New Roman" w:cs="Times New Roman"/>
          <w:sz w:val="28"/>
          <w:szCs w:val="28"/>
        </w:rPr>
        <w:t>.</w:t>
      </w:r>
      <w:r w:rsidR="0038296F" w:rsidRPr="00591204">
        <w:rPr>
          <w:rFonts w:ascii="Times New Roman" w:hAnsi="Times New Roman" w:cs="Times New Roman"/>
          <w:sz w:val="28"/>
          <w:szCs w:val="28"/>
        </w:rPr>
        <w:tab/>
        <w:t xml:space="preserve">Председателю комитета организационно-кадровой работы, информатизации и делопроизводства администрации города Мценска </w:t>
      </w:r>
      <w:r w:rsidR="00C70CF4" w:rsidRPr="0059120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8296F" w:rsidRPr="00591204">
        <w:rPr>
          <w:rFonts w:ascii="Times New Roman" w:hAnsi="Times New Roman" w:cs="Times New Roman"/>
          <w:sz w:val="28"/>
          <w:szCs w:val="28"/>
        </w:rPr>
        <w:t>Голостьянов</w:t>
      </w:r>
      <w:r w:rsidR="00C70CF4" w:rsidRPr="00591204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38296F" w:rsidRPr="00591204">
        <w:rPr>
          <w:rFonts w:ascii="Times New Roman" w:hAnsi="Times New Roman" w:cs="Times New Roman"/>
          <w:sz w:val="28"/>
          <w:szCs w:val="28"/>
        </w:rPr>
        <w:t xml:space="preserve"> Е.В.</w:t>
      </w:r>
      <w:r w:rsidR="00C70CF4" w:rsidRPr="00591204">
        <w:rPr>
          <w:rFonts w:ascii="Times New Roman" w:hAnsi="Times New Roman" w:cs="Times New Roman"/>
          <w:sz w:val="28"/>
          <w:szCs w:val="28"/>
        </w:rPr>
        <w:t>)</w:t>
      </w:r>
      <w:r w:rsidR="0038296F" w:rsidRPr="00591204">
        <w:rPr>
          <w:rFonts w:ascii="Times New Roman" w:hAnsi="Times New Roman" w:cs="Times New Roman"/>
          <w:sz w:val="28"/>
          <w:szCs w:val="28"/>
        </w:rPr>
        <w:t xml:space="preserve"> разместить настоящее постановление на </w:t>
      </w:r>
      <w:r w:rsidR="00C70CF4" w:rsidRPr="00591204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38296F" w:rsidRPr="00591204">
        <w:rPr>
          <w:rFonts w:ascii="Times New Roman" w:hAnsi="Times New Roman" w:cs="Times New Roman"/>
          <w:sz w:val="28"/>
          <w:szCs w:val="28"/>
        </w:rPr>
        <w:t xml:space="preserve">сайте администрации города Мценска в информационно-телекоммуникационной сети «Интернет» и </w:t>
      </w:r>
      <w:r w:rsidR="00C70CF4" w:rsidRPr="00591204">
        <w:rPr>
          <w:rFonts w:ascii="Times New Roman" w:hAnsi="Times New Roman" w:cs="Times New Roman"/>
          <w:sz w:val="28"/>
          <w:szCs w:val="28"/>
        </w:rPr>
        <w:t xml:space="preserve">в </w:t>
      </w:r>
      <w:r w:rsidR="0038296F" w:rsidRPr="00591204">
        <w:rPr>
          <w:rFonts w:ascii="Times New Roman" w:hAnsi="Times New Roman" w:cs="Times New Roman"/>
          <w:sz w:val="28"/>
          <w:szCs w:val="28"/>
        </w:rPr>
        <w:t>газете «Мценский край».</w:t>
      </w:r>
    </w:p>
    <w:p w:rsidR="0038296F" w:rsidRPr="00591204" w:rsidRDefault="009D6BC7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>4</w:t>
      </w:r>
      <w:r w:rsidR="0038296F" w:rsidRPr="00591204">
        <w:rPr>
          <w:rFonts w:ascii="Times New Roman" w:hAnsi="Times New Roman" w:cs="Times New Roman"/>
          <w:sz w:val="28"/>
          <w:szCs w:val="28"/>
        </w:rPr>
        <w:t>.</w:t>
      </w:r>
      <w:r w:rsidR="0038296F" w:rsidRPr="00591204">
        <w:rPr>
          <w:rFonts w:ascii="Times New Roman" w:hAnsi="Times New Roman" w:cs="Times New Roman"/>
          <w:sz w:val="28"/>
          <w:szCs w:val="28"/>
        </w:rPr>
        <w:tab/>
        <w:t>Контроль за исполнением постановления возложить на заместителя главы администрации города Мценска по экономике и финансам Чернову Л.И.</w:t>
      </w:r>
    </w:p>
    <w:p w:rsidR="0038296F" w:rsidRPr="00591204" w:rsidRDefault="0038296F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96F" w:rsidRPr="00591204" w:rsidRDefault="0038296F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96F" w:rsidRPr="00591204" w:rsidRDefault="0038296F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1204" w:rsidRPr="00591204" w:rsidRDefault="00591204" w:rsidP="0059120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42715188"/>
      <w:r w:rsidRPr="00591204">
        <w:rPr>
          <w:rFonts w:ascii="Times New Roman" w:hAnsi="Times New Roman" w:cs="Times New Roman"/>
          <w:sz w:val="28"/>
          <w:szCs w:val="28"/>
        </w:rPr>
        <w:t xml:space="preserve">Временно исполняющий </w:t>
      </w:r>
    </w:p>
    <w:p w:rsidR="00591204" w:rsidRPr="00591204" w:rsidRDefault="00591204" w:rsidP="0059120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1204">
        <w:rPr>
          <w:rFonts w:ascii="Times New Roman" w:hAnsi="Times New Roman" w:cs="Times New Roman"/>
          <w:sz w:val="28"/>
          <w:szCs w:val="28"/>
        </w:rPr>
        <w:t>полномочия главы города Мценска</w:t>
      </w:r>
      <w:r w:rsidRPr="00591204">
        <w:rPr>
          <w:rFonts w:ascii="Times New Roman" w:hAnsi="Times New Roman" w:cs="Times New Roman"/>
          <w:sz w:val="28"/>
          <w:szCs w:val="28"/>
        </w:rPr>
        <w:tab/>
      </w:r>
      <w:r w:rsidRPr="0059120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Д. А. Леонов</w:t>
      </w:r>
    </w:p>
    <w:bookmarkEnd w:id="0"/>
    <w:p w:rsidR="0038296F" w:rsidRPr="0038296F" w:rsidRDefault="0038296F" w:rsidP="0038296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296F" w:rsidRPr="0038296F" w:rsidRDefault="0038296F" w:rsidP="000D08F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8296F" w:rsidRPr="0038296F" w:rsidSect="0038296F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97330E"/>
    <w:multiLevelType w:val="hybridMultilevel"/>
    <w:tmpl w:val="E042D2C6"/>
    <w:lvl w:ilvl="0" w:tplc="DD5C9EE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5B0504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51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90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66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73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80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87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5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102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10940" w:hanging="180"/>
      </w:pPr>
      <w:rPr>
        <w:rFonts w:cs="Times New Roman"/>
      </w:rPr>
    </w:lvl>
  </w:abstractNum>
  <w:abstractNum w:abstractNumId="2">
    <w:nsid w:val="7E1A72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38296F"/>
    <w:rsid w:val="000D08F7"/>
    <w:rsid w:val="001E7709"/>
    <w:rsid w:val="001F4C04"/>
    <w:rsid w:val="0038296F"/>
    <w:rsid w:val="00591204"/>
    <w:rsid w:val="0068461F"/>
    <w:rsid w:val="006B0567"/>
    <w:rsid w:val="007517ED"/>
    <w:rsid w:val="00775B7A"/>
    <w:rsid w:val="008E0195"/>
    <w:rsid w:val="009313D5"/>
    <w:rsid w:val="009D6BC7"/>
    <w:rsid w:val="00A020C6"/>
    <w:rsid w:val="00AD76B4"/>
    <w:rsid w:val="00B25ED2"/>
    <w:rsid w:val="00C70CF4"/>
    <w:rsid w:val="00D80B07"/>
    <w:rsid w:val="00DB7870"/>
    <w:rsid w:val="00F35B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1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">
    <w:name w:val="WW-Базовый"/>
    <w:rsid w:val="0038296F"/>
    <w:pPr>
      <w:tabs>
        <w:tab w:val="left" w:pos="708"/>
      </w:tabs>
      <w:suppressAutoHyphens/>
      <w:spacing w:after="200" w:line="276" w:lineRule="auto"/>
    </w:pPr>
    <w:rPr>
      <w:rFonts w:ascii="Times New Roman" w:eastAsiaTheme="minorEastAsia" w:hAnsi="Times New Roman" w:cs="Times New Roman"/>
      <w:sz w:val="24"/>
      <w:lang w:eastAsia="ar-SA"/>
    </w:rPr>
  </w:style>
  <w:style w:type="paragraph" w:styleId="a3">
    <w:name w:val="List Paragraph"/>
    <w:basedOn w:val="a"/>
    <w:uiPriority w:val="34"/>
    <w:qFormat/>
    <w:rsid w:val="003829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2026-10-29T05:25:00Z</cp:lastPrinted>
  <dcterms:created xsi:type="dcterms:W3CDTF">2026-09-24T12:21:00Z</dcterms:created>
  <dcterms:modified xsi:type="dcterms:W3CDTF">2026-10-29T07:17:00Z</dcterms:modified>
</cp:coreProperties>
</file>